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2CC8" w14:textId="713E181C" w:rsidR="00C846F7" w:rsidRPr="00F42AE5" w:rsidRDefault="007922F0">
      <w:pPr>
        <w:jc w:val="center"/>
        <w:rPr>
          <w:rFonts w:ascii="Arial" w:hAnsi="Arial" w:cs="Arial"/>
          <w:b/>
          <w:lang w:val="en-GB"/>
        </w:rPr>
      </w:pPr>
      <w:bookmarkStart w:id="0" w:name="_GoBack"/>
      <w:bookmarkEnd w:id="0"/>
      <w:r>
        <w:rPr>
          <w:rFonts w:ascii="Arial" w:hAnsi="Arial" w:cs="Arial"/>
          <w:b/>
          <w:lang w:val="en-GB"/>
        </w:rPr>
        <w:t>LILLINGS AMBO</w:t>
      </w:r>
      <w:r w:rsidR="00C846F7" w:rsidRPr="00F42AE5">
        <w:rPr>
          <w:rFonts w:ascii="Arial" w:hAnsi="Arial" w:cs="Arial"/>
          <w:b/>
          <w:lang w:val="en-GB"/>
        </w:rPr>
        <w:t xml:space="preserve"> PARISH COUNCIL</w:t>
      </w:r>
    </w:p>
    <w:p w14:paraId="31A141EE" w14:textId="51325756" w:rsidR="00003F89" w:rsidRPr="00677DA3" w:rsidRDefault="00C846F7" w:rsidP="00AC7926">
      <w:pPr>
        <w:jc w:val="center"/>
        <w:rPr>
          <w:rFonts w:ascii="Arial" w:hAnsi="Arial" w:cs="Arial"/>
          <w:b/>
          <w:lang w:val="en-GB"/>
        </w:rPr>
      </w:pPr>
      <w:r w:rsidRPr="00677DA3">
        <w:rPr>
          <w:rFonts w:ascii="Arial" w:hAnsi="Arial" w:cs="Arial"/>
          <w:b/>
          <w:lang w:val="en-GB"/>
        </w:rPr>
        <w:t xml:space="preserve">MINUTES </w:t>
      </w:r>
      <w:r w:rsidR="00AC7926">
        <w:rPr>
          <w:rFonts w:ascii="Arial" w:hAnsi="Arial" w:cs="Arial"/>
          <w:b/>
          <w:lang w:val="en-GB"/>
        </w:rPr>
        <w:t xml:space="preserve">of a meeting held at Sheriff Hutton Village Hall on </w:t>
      </w:r>
      <w:r w:rsidR="002E45D4">
        <w:rPr>
          <w:rFonts w:ascii="Arial" w:hAnsi="Arial" w:cs="Arial"/>
          <w:b/>
          <w:lang w:val="en-GB"/>
        </w:rPr>
        <w:t>Tuesday 15th</w:t>
      </w:r>
      <w:r w:rsidR="00AC7926">
        <w:rPr>
          <w:rFonts w:ascii="Arial" w:hAnsi="Arial" w:cs="Arial"/>
          <w:b/>
          <w:lang w:val="en-GB"/>
        </w:rPr>
        <w:t xml:space="preserve"> May 2023 at </w:t>
      </w:r>
      <w:r w:rsidR="002E45D4">
        <w:rPr>
          <w:rFonts w:ascii="Arial" w:hAnsi="Arial" w:cs="Arial"/>
          <w:b/>
          <w:lang w:val="en-GB"/>
        </w:rPr>
        <w:t>6</w:t>
      </w:r>
      <w:r w:rsidR="00A64D5E" w:rsidRPr="00677DA3">
        <w:rPr>
          <w:rFonts w:ascii="Arial" w:hAnsi="Arial" w:cs="Arial"/>
          <w:b/>
          <w:lang w:val="en-GB"/>
        </w:rPr>
        <w:t>.30</w:t>
      </w:r>
      <w:r w:rsidR="00AC7926">
        <w:rPr>
          <w:rFonts w:ascii="Arial" w:hAnsi="Arial" w:cs="Arial"/>
          <w:b/>
          <w:lang w:val="en-GB"/>
        </w:rPr>
        <w:t>pm</w:t>
      </w:r>
    </w:p>
    <w:p w14:paraId="72E75010" w14:textId="77777777" w:rsidR="006D5398" w:rsidRPr="00677DA3" w:rsidRDefault="006D5398" w:rsidP="00013303">
      <w:pPr>
        <w:pStyle w:val="ListParagraph"/>
        <w:ind w:firstLine="720"/>
        <w:jc w:val="both"/>
        <w:rPr>
          <w:rFonts w:ascii="Arial" w:hAnsi="Arial" w:cs="Arial"/>
          <w:b/>
          <w:lang w:val="en-GB"/>
        </w:rPr>
      </w:pPr>
    </w:p>
    <w:p w14:paraId="52DFD533" w14:textId="382A094C" w:rsidR="009602CA" w:rsidRPr="00677DA3" w:rsidRDefault="00A01B5F" w:rsidP="00013303">
      <w:pPr>
        <w:pStyle w:val="ListParagraph"/>
        <w:ind w:firstLine="720"/>
        <w:jc w:val="both"/>
        <w:rPr>
          <w:rFonts w:ascii="Arial" w:hAnsi="Arial" w:cs="Arial"/>
          <w:sz w:val="18"/>
          <w:szCs w:val="18"/>
          <w:lang w:val="en-GB"/>
        </w:rPr>
      </w:pPr>
      <w:r w:rsidRPr="00677DA3">
        <w:rPr>
          <w:rFonts w:ascii="Arial" w:hAnsi="Arial" w:cs="Arial"/>
          <w:b/>
          <w:lang w:val="en-GB"/>
        </w:rPr>
        <w:t>Councillors Present</w:t>
      </w:r>
      <w:r w:rsidR="00C846F7" w:rsidRPr="00677DA3">
        <w:rPr>
          <w:rFonts w:ascii="Arial" w:hAnsi="Arial" w:cs="Arial"/>
          <w:b/>
          <w:lang w:val="en-GB"/>
        </w:rPr>
        <w:t>:</w:t>
      </w:r>
      <w:r w:rsidR="003F4F8D" w:rsidRPr="00677DA3">
        <w:rPr>
          <w:rFonts w:ascii="Arial" w:hAnsi="Arial" w:cs="Arial"/>
          <w:b/>
          <w:lang w:val="en-GB"/>
        </w:rPr>
        <w:tab/>
      </w:r>
      <w:r w:rsidR="00013303" w:rsidRPr="00677DA3">
        <w:rPr>
          <w:rFonts w:ascii="Arial" w:hAnsi="Arial" w:cs="Arial"/>
          <w:b/>
          <w:lang w:val="en-GB"/>
        </w:rPr>
        <w:tab/>
      </w:r>
      <w:r w:rsidR="007922F0" w:rsidRPr="00677DA3">
        <w:rPr>
          <w:rFonts w:ascii="Arial" w:hAnsi="Arial" w:cs="Arial"/>
          <w:sz w:val="18"/>
          <w:szCs w:val="18"/>
          <w:lang w:val="en-GB"/>
        </w:rPr>
        <w:t>Helen Loynes (Chairman)</w:t>
      </w:r>
      <w:r w:rsidR="00013303" w:rsidRPr="00677DA3">
        <w:rPr>
          <w:rFonts w:ascii="Arial" w:hAnsi="Arial" w:cs="Arial"/>
          <w:sz w:val="18"/>
          <w:szCs w:val="18"/>
          <w:lang w:val="en-GB"/>
        </w:rPr>
        <w:t xml:space="preserve"> </w:t>
      </w:r>
      <w:r w:rsidR="00013303" w:rsidRPr="00677DA3">
        <w:rPr>
          <w:rFonts w:ascii="Arial" w:hAnsi="Arial" w:cs="Arial"/>
          <w:sz w:val="18"/>
          <w:szCs w:val="18"/>
          <w:lang w:val="en-GB"/>
        </w:rPr>
        <w:tab/>
      </w:r>
      <w:r w:rsidR="00013303" w:rsidRPr="00677DA3">
        <w:rPr>
          <w:rFonts w:ascii="Arial" w:hAnsi="Arial" w:cs="Arial"/>
          <w:sz w:val="18"/>
          <w:szCs w:val="18"/>
          <w:lang w:val="en-GB"/>
        </w:rPr>
        <w:tab/>
      </w:r>
      <w:r w:rsidR="007922F0" w:rsidRPr="00677DA3">
        <w:rPr>
          <w:rFonts w:ascii="Arial" w:hAnsi="Arial" w:cs="Arial"/>
          <w:sz w:val="18"/>
          <w:szCs w:val="18"/>
          <w:lang w:val="en-GB"/>
        </w:rPr>
        <w:t>John Armitage</w:t>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Charlotte Crawford</w:t>
      </w:r>
      <w:r w:rsidR="00906671"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John Sutcliffe</w:t>
      </w:r>
      <w:r w:rsidR="00EA2223" w:rsidRPr="00677DA3">
        <w:rPr>
          <w:rFonts w:ascii="Arial" w:hAnsi="Arial" w:cs="Arial"/>
          <w:sz w:val="18"/>
          <w:szCs w:val="18"/>
          <w:lang w:val="en-GB"/>
        </w:rPr>
        <w:t xml:space="preserve"> </w:t>
      </w:r>
      <w:r w:rsidR="006D7A9A" w:rsidRPr="00677DA3">
        <w:rPr>
          <w:rFonts w:ascii="Arial" w:hAnsi="Arial" w:cs="Arial"/>
          <w:sz w:val="18"/>
          <w:szCs w:val="18"/>
          <w:lang w:val="en-GB"/>
        </w:rPr>
        <w:tab/>
      </w:r>
      <w:r w:rsidR="006D7A9A" w:rsidRPr="00677DA3">
        <w:rPr>
          <w:rFonts w:ascii="Arial" w:hAnsi="Arial" w:cs="Arial"/>
          <w:sz w:val="18"/>
          <w:szCs w:val="18"/>
          <w:lang w:val="en-GB"/>
        </w:rPr>
        <w:tab/>
      </w:r>
      <w:r w:rsidR="006D7A9A"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Karen Taylor</w:t>
      </w:r>
      <w:r w:rsidR="006D7A9A" w:rsidRPr="00677DA3">
        <w:rPr>
          <w:rFonts w:ascii="Arial" w:hAnsi="Arial" w:cs="Arial"/>
          <w:sz w:val="18"/>
          <w:szCs w:val="18"/>
          <w:lang w:val="en-GB"/>
        </w:rPr>
        <w:t xml:space="preserve"> </w:t>
      </w:r>
    </w:p>
    <w:p w14:paraId="052CFDB6" w14:textId="05316441" w:rsidR="003F4F8D" w:rsidRPr="00677DA3" w:rsidRDefault="003F4F8D" w:rsidP="003F4F8D">
      <w:pPr>
        <w:pStyle w:val="ListParagraph"/>
        <w:ind w:left="4320" w:hanging="2880"/>
        <w:jc w:val="both"/>
        <w:rPr>
          <w:rFonts w:ascii="Arial" w:hAnsi="Arial" w:cs="Arial"/>
          <w:sz w:val="16"/>
          <w:szCs w:val="16"/>
          <w:lang w:val="en-GB"/>
        </w:rPr>
      </w:pPr>
      <w:r w:rsidRPr="00677DA3">
        <w:rPr>
          <w:rFonts w:ascii="Arial" w:hAnsi="Arial" w:cs="Arial"/>
          <w:lang w:val="en-GB"/>
        </w:rPr>
        <w:tab/>
      </w:r>
    </w:p>
    <w:p w14:paraId="6CF1BCDA" w14:textId="67678D0D" w:rsidR="007922F0" w:rsidRPr="00677DA3" w:rsidRDefault="00504489" w:rsidP="00543577">
      <w:pPr>
        <w:pStyle w:val="ListParagraph"/>
        <w:ind w:left="4320" w:hanging="2880"/>
        <w:jc w:val="both"/>
        <w:rPr>
          <w:rFonts w:ascii="Arial" w:hAnsi="Arial" w:cs="Arial"/>
          <w:lang w:val="en-GB"/>
        </w:rPr>
      </w:pPr>
      <w:r w:rsidRPr="00677DA3">
        <w:rPr>
          <w:rFonts w:ascii="Arial" w:hAnsi="Arial" w:cs="Arial"/>
          <w:b/>
          <w:lang w:val="en-GB"/>
        </w:rPr>
        <w:t>In Attendance:</w:t>
      </w:r>
      <w:r w:rsidR="00A01B5F" w:rsidRPr="00677DA3">
        <w:rPr>
          <w:rFonts w:ascii="Arial" w:hAnsi="Arial" w:cs="Arial"/>
          <w:b/>
          <w:lang w:val="en-GB"/>
        </w:rPr>
        <w:tab/>
      </w:r>
      <w:r w:rsidR="007922F0" w:rsidRPr="00677DA3">
        <w:rPr>
          <w:rFonts w:ascii="Arial" w:hAnsi="Arial" w:cs="Arial"/>
          <w:sz w:val="18"/>
          <w:szCs w:val="18"/>
          <w:lang w:val="en-GB"/>
        </w:rPr>
        <w:t>NYC Cllr Caroline Goodrick</w:t>
      </w:r>
      <w:r w:rsidR="007922F0" w:rsidRPr="00677DA3">
        <w:rPr>
          <w:rFonts w:ascii="Arial" w:hAnsi="Arial" w:cs="Arial"/>
          <w:lang w:val="en-GB"/>
        </w:rPr>
        <w:t xml:space="preserve">   </w:t>
      </w:r>
    </w:p>
    <w:p w14:paraId="7967A904" w14:textId="585ADCE2" w:rsidR="007922F0" w:rsidRPr="00677DA3" w:rsidRDefault="007922F0" w:rsidP="00543577">
      <w:pPr>
        <w:pStyle w:val="ListParagraph"/>
        <w:ind w:left="4320" w:hanging="2880"/>
        <w:jc w:val="both"/>
        <w:rPr>
          <w:rFonts w:ascii="Arial" w:hAnsi="Arial" w:cs="Arial"/>
          <w:sz w:val="18"/>
          <w:szCs w:val="18"/>
          <w:lang w:val="en-GB"/>
        </w:rPr>
      </w:pPr>
      <w:r w:rsidRPr="00677DA3">
        <w:rPr>
          <w:rFonts w:ascii="Arial" w:hAnsi="Arial" w:cs="Arial"/>
          <w:b/>
          <w:lang w:val="en-GB"/>
        </w:rPr>
        <w:tab/>
      </w:r>
      <w:r w:rsidR="00AC7926">
        <w:rPr>
          <w:rFonts w:ascii="Arial" w:hAnsi="Arial" w:cs="Arial"/>
          <w:sz w:val="18"/>
          <w:szCs w:val="18"/>
          <w:lang w:val="en-GB"/>
        </w:rPr>
        <w:t>Lucy Ratcliff</w:t>
      </w:r>
      <w:r w:rsidRPr="00677DA3">
        <w:rPr>
          <w:rFonts w:ascii="Arial" w:hAnsi="Arial" w:cs="Arial"/>
          <w:sz w:val="18"/>
          <w:szCs w:val="18"/>
          <w:lang w:val="en-GB"/>
        </w:rPr>
        <w:t xml:space="preserve"> – Parish Clerk</w:t>
      </w:r>
    </w:p>
    <w:p w14:paraId="3807C50B" w14:textId="3003B6DE" w:rsidR="002E45D4" w:rsidRDefault="00882457" w:rsidP="002E45D4">
      <w:pPr>
        <w:ind w:left="720" w:firstLine="720"/>
        <w:rPr>
          <w:rFonts w:ascii="Arial" w:hAnsi="Arial" w:cs="Arial"/>
          <w:sz w:val="18"/>
          <w:szCs w:val="18"/>
          <w:lang w:val="en-GB"/>
        </w:rPr>
      </w:pPr>
      <w:r w:rsidRPr="00677DA3">
        <w:rPr>
          <w:rFonts w:ascii="Arial" w:hAnsi="Arial" w:cs="Arial"/>
          <w:b/>
          <w:lang w:val="en-GB"/>
        </w:rPr>
        <w:t>Public Present:</w:t>
      </w:r>
      <w:r w:rsidRPr="00677DA3">
        <w:rPr>
          <w:rFonts w:ascii="Arial" w:hAnsi="Arial" w:cs="Arial"/>
          <w:b/>
          <w:lang w:val="en-GB"/>
        </w:rPr>
        <w:tab/>
      </w:r>
      <w:r w:rsidRPr="00677DA3">
        <w:rPr>
          <w:rFonts w:ascii="Arial" w:hAnsi="Arial" w:cs="Arial"/>
          <w:b/>
          <w:lang w:val="en-GB"/>
        </w:rPr>
        <w:tab/>
      </w:r>
      <w:r w:rsidR="007922F0" w:rsidRPr="00677DA3">
        <w:rPr>
          <w:rFonts w:ascii="Arial" w:hAnsi="Arial" w:cs="Arial"/>
          <w:sz w:val="18"/>
          <w:szCs w:val="18"/>
          <w:lang w:val="en-GB"/>
        </w:rPr>
        <w:t>0</w:t>
      </w:r>
    </w:p>
    <w:p w14:paraId="4EF9F45E" w14:textId="77777777" w:rsidR="002E45D4" w:rsidRPr="002E45D4" w:rsidRDefault="002E45D4" w:rsidP="002E45D4">
      <w:pPr>
        <w:pStyle w:val="paragraph"/>
        <w:spacing w:before="0" w:beforeAutospacing="0" w:after="0" w:afterAutospacing="0"/>
        <w:textAlignment w:val="baseline"/>
        <w:rPr>
          <w:rStyle w:val="normaltextrun"/>
          <w:rFonts w:ascii="Arial" w:hAnsi="Arial" w:cs="Arial"/>
          <w:b/>
          <w:sz w:val="22"/>
          <w:szCs w:val="22"/>
        </w:rPr>
      </w:pPr>
      <w:r w:rsidRPr="002E45D4">
        <w:rPr>
          <w:rStyle w:val="normaltextrun"/>
          <w:rFonts w:ascii="Arial" w:hAnsi="Arial" w:cs="Arial"/>
          <w:b/>
          <w:sz w:val="22"/>
          <w:szCs w:val="22"/>
        </w:rPr>
        <w:t>2023/2024</w:t>
      </w:r>
    </w:p>
    <w:p w14:paraId="6620A84B" w14:textId="77777777" w:rsidR="002E45D4" w:rsidRPr="002E45D4" w:rsidRDefault="002E45D4" w:rsidP="002E45D4">
      <w:pPr>
        <w:pStyle w:val="paragraph"/>
        <w:spacing w:before="0" w:beforeAutospacing="0" w:after="0" w:afterAutospacing="0"/>
        <w:textAlignment w:val="baseline"/>
        <w:rPr>
          <w:rStyle w:val="normaltextrun"/>
          <w:rFonts w:ascii="Arial" w:hAnsi="Arial" w:cs="Arial"/>
          <w:b/>
          <w:sz w:val="22"/>
          <w:szCs w:val="22"/>
        </w:rPr>
      </w:pPr>
    </w:p>
    <w:p w14:paraId="0DE51F8A" w14:textId="77777777" w:rsidR="002E45D4" w:rsidRPr="002E45D4" w:rsidRDefault="002E45D4" w:rsidP="002E45D4">
      <w:pPr>
        <w:pStyle w:val="paragraph"/>
        <w:spacing w:before="0" w:beforeAutospacing="0" w:after="0" w:afterAutospacing="0"/>
        <w:textAlignment w:val="baseline"/>
        <w:rPr>
          <w:rStyle w:val="normaltextrun"/>
          <w:rFonts w:ascii="Arial" w:hAnsi="Arial" w:cs="Arial"/>
          <w:b/>
          <w:sz w:val="22"/>
          <w:szCs w:val="22"/>
        </w:rPr>
      </w:pPr>
      <w:r w:rsidRPr="002E45D4">
        <w:rPr>
          <w:rStyle w:val="normaltextrun"/>
          <w:rFonts w:ascii="Arial" w:hAnsi="Arial" w:cs="Arial"/>
          <w:b/>
          <w:sz w:val="22"/>
          <w:szCs w:val="22"/>
        </w:rPr>
        <w:t xml:space="preserve">12 </w:t>
      </w:r>
      <w:r w:rsidRPr="002E45D4">
        <w:rPr>
          <w:rStyle w:val="normaltextrun"/>
          <w:rFonts w:ascii="Arial" w:hAnsi="Arial" w:cs="Arial"/>
          <w:b/>
          <w:sz w:val="22"/>
          <w:szCs w:val="22"/>
        </w:rPr>
        <w:tab/>
        <w:t>Apologies and Reasons for absence</w:t>
      </w:r>
    </w:p>
    <w:p w14:paraId="29F79FE4" w14:textId="198B25A3" w:rsidR="002E45D4" w:rsidRPr="000E2B97" w:rsidRDefault="002E45D4" w:rsidP="002E45D4">
      <w:pPr>
        <w:pStyle w:val="paragraph"/>
        <w:spacing w:before="0" w:beforeAutospacing="0" w:after="0" w:afterAutospacing="0"/>
        <w:ind w:firstLine="720"/>
        <w:textAlignment w:val="baseline"/>
        <w:rPr>
          <w:rFonts w:ascii="Arial" w:hAnsi="Arial" w:cs="Arial"/>
          <w:color w:val="0000FF"/>
          <w:sz w:val="22"/>
          <w:szCs w:val="22"/>
        </w:rPr>
      </w:pPr>
      <w:r w:rsidRPr="002E45D4">
        <w:rPr>
          <w:rStyle w:val="normaltextrun"/>
          <w:rFonts w:ascii="Arial" w:hAnsi="Arial" w:cs="Arial"/>
          <w:b/>
          <w:sz w:val="22"/>
          <w:szCs w:val="22"/>
        </w:rPr>
        <w:t>12.1</w:t>
      </w:r>
      <w:r w:rsidRPr="002E45D4">
        <w:rPr>
          <w:rStyle w:val="normaltextrun"/>
          <w:rFonts w:ascii="Arial" w:hAnsi="Arial" w:cs="Arial"/>
          <w:b/>
          <w:sz w:val="22"/>
          <w:szCs w:val="22"/>
        </w:rPr>
        <w:tab/>
        <w:t>To receive apologies for absence given in advance of the meeting</w:t>
      </w:r>
      <w:r w:rsidRPr="002E45D4">
        <w:rPr>
          <w:rStyle w:val="eop"/>
          <w:rFonts w:ascii="Arial" w:hAnsi="Arial" w:cs="Arial"/>
          <w:b/>
          <w:sz w:val="22"/>
          <w:szCs w:val="22"/>
        </w:rPr>
        <w:t> </w:t>
      </w:r>
      <w:r w:rsidRPr="000E2B97">
        <w:rPr>
          <w:rStyle w:val="eop"/>
          <w:rFonts w:ascii="Arial" w:hAnsi="Arial" w:cs="Arial"/>
          <w:sz w:val="22"/>
          <w:szCs w:val="22"/>
        </w:rPr>
        <w:t>- none</w:t>
      </w:r>
    </w:p>
    <w:p w14:paraId="1BBDAE7E" w14:textId="129D4060" w:rsidR="002E45D4" w:rsidRPr="000E2B97" w:rsidRDefault="002E45D4" w:rsidP="002E45D4">
      <w:pPr>
        <w:pStyle w:val="paragraph"/>
        <w:spacing w:before="0" w:beforeAutospacing="0" w:after="0" w:afterAutospacing="0"/>
        <w:ind w:firstLine="720"/>
        <w:textAlignment w:val="baseline"/>
        <w:rPr>
          <w:rFonts w:ascii="Arial" w:hAnsi="Arial" w:cs="Arial"/>
          <w:color w:val="0000FF"/>
          <w:sz w:val="22"/>
          <w:szCs w:val="22"/>
        </w:rPr>
      </w:pPr>
      <w:r w:rsidRPr="002E45D4">
        <w:rPr>
          <w:rStyle w:val="normaltextrun"/>
          <w:rFonts w:ascii="Arial" w:hAnsi="Arial" w:cs="Arial"/>
          <w:b/>
          <w:sz w:val="22"/>
          <w:szCs w:val="22"/>
        </w:rPr>
        <w:t>12.2</w:t>
      </w:r>
      <w:r w:rsidRPr="002E45D4">
        <w:rPr>
          <w:rStyle w:val="normaltextrun"/>
          <w:rFonts w:ascii="Arial" w:hAnsi="Arial" w:cs="Arial"/>
          <w:b/>
          <w:sz w:val="22"/>
          <w:szCs w:val="22"/>
        </w:rPr>
        <w:tab/>
        <w:t>To consider the approval of reasons given for absence</w:t>
      </w:r>
      <w:r w:rsidRPr="002E45D4">
        <w:rPr>
          <w:rStyle w:val="eop"/>
          <w:rFonts w:ascii="Arial" w:hAnsi="Arial" w:cs="Arial"/>
          <w:b/>
          <w:sz w:val="22"/>
          <w:szCs w:val="22"/>
        </w:rPr>
        <w:t> </w:t>
      </w:r>
      <w:r w:rsidR="000E2B97">
        <w:rPr>
          <w:rStyle w:val="eop"/>
          <w:rFonts w:ascii="Arial" w:hAnsi="Arial" w:cs="Arial"/>
          <w:sz w:val="22"/>
          <w:szCs w:val="22"/>
        </w:rPr>
        <w:t>– N/A</w:t>
      </w:r>
    </w:p>
    <w:p w14:paraId="56DBE83F" w14:textId="77777777" w:rsidR="002E45D4" w:rsidRPr="002E45D4" w:rsidRDefault="002E45D4" w:rsidP="002E45D4">
      <w:pPr>
        <w:pStyle w:val="paragraph"/>
        <w:spacing w:before="0" w:beforeAutospacing="0" w:after="0" w:afterAutospacing="0"/>
        <w:textAlignment w:val="baseline"/>
        <w:rPr>
          <w:rFonts w:ascii="Arial" w:hAnsi="Arial" w:cs="Arial"/>
          <w:b/>
          <w:color w:val="0000FF"/>
          <w:sz w:val="22"/>
          <w:szCs w:val="22"/>
        </w:rPr>
      </w:pPr>
    </w:p>
    <w:p w14:paraId="4D6995DF" w14:textId="77777777" w:rsidR="002E45D4" w:rsidRPr="002E45D4" w:rsidRDefault="002E45D4" w:rsidP="002E45D4">
      <w:pPr>
        <w:pStyle w:val="paragraph"/>
        <w:spacing w:before="0" w:beforeAutospacing="0" w:after="0" w:afterAutospacing="0"/>
        <w:textAlignment w:val="baseline"/>
        <w:rPr>
          <w:rStyle w:val="normaltextrun"/>
          <w:rFonts w:ascii="Arial" w:hAnsi="Arial" w:cs="Arial"/>
          <w:b/>
          <w:sz w:val="22"/>
          <w:szCs w:val="22"/>
        </w:rPr>
      </w:pPr>
      <w:r w:rsidRPr="002E45D4">
        <w:rPr>
          <w:rStyle w:val="normaltextrun"/>
          <w:rFonts w:ascii="Arial" w:hAnsi="Arial" w:cs="Arial"/>
          <w:b/>
          <w:sz w:val="22"/>
          <w:szCs w:val="22"/>
        </w:rPr>
        <w:t>13</w:t>
      </w:r>
      <w:r w:rsidRPr="002E45D4">
        <w:rPr>
          <w:rStyle w:val="normaltextrun"/>
          <w:rFonts w:ascii="Arial" w:hAnsi="Arial" w:cs="Arial"/>
          <w:b/>
          <w:sz w:val="22"/>
          <w:szCs w:val="22"/>
        </w:rPr>
        <w:tab/>
        <w:t>Declarations of Interest</w:t>
      </w:r>
    </w:p>
    <w:p w14:paraId="66A775CF" w14:textId="35BB4E2F" w:rsidR="002E45D4" w:rsidRPr="000E2B97" w:rsidRDefault="002E45D4" w:rsidP="002E45D4">
      <w:pPr>
        <w:pStyle w:val="paragraph"/>
        <w:spacing w:before="0" w:beforeAutospacing="0" w:after="0" w:afterAutospacing="0"/>
        <w:ind w:left="720"/>
        <w:textAlignment w:val="baseline"/>
        <w:rPr>
          <w:rFonts w:ascii="Arial" w:hAnsi="Arial" w:cs="Arial"/>
          <w:color w:val="0000FF"/>
          <w:sz w:val="22"/>
          <w:szCs w:val="22"/>
        </w:rPr>
      </w:pPr>
      <w:r w:rsidRPr="002E45D4">
        <w:rPr>
          <w:rStyle w:val="normaltextrun"/>
          <w:rFonts w:ascii="Arial" w:hAnsi="Arial" w:cs="Arial"/>
          <w:b/>
          <w:sz w:val="22"/>
          <w:szCs w:val="22"/>
        </w:rPr>
        <w:t>To receive declarations of interest in items on the agenda</w:t>
      </w:r>
      <w:r w:rsidRPr="002E45D4">
        <w:rPr>
          <w:rStyle w:val="eop"/>
          <w:rFonts w:ascii="Arial" w:hAnsi="Arial" w:cs="Arial"/>
          <w:b/>
          <w:sz w:val="22"/>
          <w:szCs w:val="22"/>
        </w:rPr>
        <w:t xml:space="preserve"> not already declared under the council’s code of conduct or members Register of Disclosable Pecuniary Interests</w:t>
      </w:r>
      <w:r w:rsidR="000E2B97">
        <w:rPr>
          <w:rStyle w:val="eop"/>
          <w:rFonts w:ascii="Arial" w:hAnsi="Arial" w:cs="Arial"/>
          <w:sz w:val="22"/>
          <w:szCs w:val="22"/>
        </w:rPr>
        <w:t xml:space="preserve"> - none</w:t>
      </w:r>
    </w:p>
    <w:p w14:paraId="415F7252" w14:textId="77777777" w:rsidR="002E45D4" w:rsidRPr="002E45D4" w:rsidRDefault="002E45D4" w:rsidP="002E45D4">
      <w:pPr>
        <w:pStyle w:val="paragraph"/>
        <w:spacing w:before="0" w:beforeAutospacing="0" w:after="0" w:afterAutospacing="0"/>
        <w:textAlignment w:val="baseline"/>
        <w:rPr>
          <w:rFonts w:ascii="Arial" w:hAnsi="Arial" w:cs="Arial"/>
          <w:b/>
          <w:color w:val="0000FF"/>
          <w:sz w:val="22"/>
          <w:szCs w:val="22"/>
        </w:rPr>
      </w:pPr>
      <w:r w:rsidRPr="002E45D4">
        <w:rPr>
          <w:rStyle w:val="eop"/>
          <w:rFonts w:ascii="Arial" w:hAnsi="Arial" w:cs="Arial"/>
          <w:b/>
          <w:sz w:val="22"/>
          <w:szCs w:val="22"/>
        </w:rPr>
        <w:t> </w:t>
      </w:r>
    </w:p>
    <w:p w14:paraId="05B191C1" w14:textId="506B5D1B" w:rsidR="002E45D4" w:rsidRPr="002E45D4" w:rsidRDefault="0005535F" w:rsidP="0005535F">
      <w:pPr>
        <w:pStyle w:val="paragraph"/>
        <w:spacing w:before="0" w:beforeAutospacing="0" w:after="0" w:afterAutospacing="0"/>
        <w:textAlignment w:val="baseline"/>
        <w:rPr>
          <w:rStyle w:val="normaltextrun"/>
          <w:rFonts w:ascii="Arial" w:hAnsi="Arial" w:cs="Arial"/>
          <w:b/>
          <w:sz w:val="22"/>
          <w:szCs w:val="22"/>
          <w:lang w:val="en-US"/>
        </w:rPr>
      </w:pPr>
      <w:r>
        <w:rPr>
          <w:rStyle w:val="normaltextrun"/>
          <w:rFonts w:ascii="Arial" w:hAnsi="Arial" w:cs="Arial"/>
          <w:b/>
          <w:sz w:val="22"/>
          <w:szCs w:val="22"/>
          <w:lang w:val="en-US"/>
        </w:rPr>
        <w:t>14</w:t>
      </w:r>
      <w:r>
        <w:rPr>
          <w:rStyle w:val="normaltextrun"/>
          <w:rFonts w:ascii="Arial" w:hAnsi="Arial" w:cs="Arial"/>
          <w:b/>
          <w:sz w:val="22"/>
          <w:szCs w:val="22"/>
          <w:lang w:val="en-US"/>
        </w:rPr>
        <w:tab/>
      </w:r>
      <w:r w:rsidR="002E45D4" w:rsidRPr="002E45D4">
        <w:rPr>
          <w:rStyle w:val="normaltextrun"/>
          <w:rFonts w:ascii="Arial" w:hAnsi="Arial" w:cs="Arial"/>
          <w:b/>
          <w:sz w:val="22"/>
          <w:szCs w:val="22"/>
          <w:lang w:val="en-US"/>
        </w:rPr>
        <w:t>Minutes</w:t>
      </w:r>
    </w:p>
    <w:p w14:paraId="73C850F3" w14:textId="3BAD987C" w:rsidR="000E2B97" w:rsidRPr="000E2B97" w:rsidRDefault="002E45D4" w:rsidP="000E2B97">
      <w:pPr>
        <w:pStyle w:val="paragraph"/>
        <w:spacing w:before="0" w:beforeAutospacing="0" w:after="0" w:afterAutospacing="0"/>
        <w:ind w:left="720"/>
        <w:textAlignment w:val="baseline"/>
        <w:rPr>
          <w:rStyle w:val="normaltextrun"/>
          <w:rFonts w:ascii="Arial" w:hAnsi="Arial" w:cs="Arial"/>
          <w:sz w:val="22"/>
          <w:szCs w:val="22"/>
        </w:rPr>
      </w:pPr>
      <w:r w:rsidRPr="002E45D4">
        <w:rPr>
          <w:rStyle w:val="normaltextrun"/>
          <w:rFonts w:ascii="Arial" w:hAnsi="Arial" w:cs="Arial"/>
          <w:b/>
          <w:sz w:val="22"/>
          <w:szCs w:val="22"/>
          <w:lang w:val="en-US"/>
        </w:rPr>
        <w:t xml:space="preserve">To confirm the minutes of the meeting and annual meeting held on Thursday </w:t>
      </w:r>
      <w:r w:rsidRPr="002E45D4">
        <w:rPr>
          <w:rStyle w:val="normaltextrun"/>
          <w:rFonts w:ascii="Arial" w:hAnsi="Arial" w:cs="Arial"/>
          <w:b/>
          <w:sz w:val="22"/>
          <w:szCs w:val="22"/>
        </w:rPr>
        <w:t>25</w:t>
      </w:r>
      <w:r w:rsidRPr="002E45D4">
        <w:rPr>
          <w:rStyle w:val="normaltextrun"/>
          <w:rFonts w:ascii="Arial" w:hAnsi="Arial" w:cs="Arial"/>
          <w:b/>
          <w:sz w:val="22"/>
          <w:szCs w:val="22"/>
          <w:vertAlign w:val="superscript"/>
        </w:rPr>
        <w:t>th</w:t>
      </w:r>
      <w:r w:rsidRPr="002E45D4">
        <w:rPr>
          <w:rStyle w:val="normaltextrun"/>
          <w:rFonts w:ascii="Arial" w:hAnsi="Arial" w:cs="Arial"/>
          <w:b/>
          <w:sz w:val="22"/>
          <w:szCs w:val="22"/>
        </w:rPr>
        <w:t xml:space="preserve"> May 2023</w:t>
      </w:r>
      <w:r w:rsidR="000E2B97">
        <w:rPr>
          <w:rStyle w:val="normaltextrun"/>
          <w:rFonts w:ascii="Arial" w:hAnsi="Arial" w:cs="Arial"/>
          <w:sz w:val="22"/>
          <w:szCs w:val="22"/>
        </w:rPr>
        <w:t xml:space="preserve"> </w:t>
      </w:r>
      <w:r w:rsidR="0005535F">
        <w:rPr>
          <w:rStyle w:val="normaltextrun"/>
          <w:rFonts w:ascii="Arial" w:hAnsi="Arial" w:cs="Arial"/>
          <w:sz w:val="22"/>
          <w:szCs w:val="22"/>
        </w:rPr>
        <w:t xml:space="preserve">- </w:t>
      </w:r>
      <w:r w:rsidR="0005535F">
        <w:rPr>
          <w:rStyle w:val="normaltextrun"/>
          <w:rFonts w:ascii="Arial" w:hAnsi="Arial" w:cs="Arial"/>
          <w:sz w:val="22"/>
          <w:szCs w:val="22"/>
        </w:rPr>
        <w:tab/>
        <w:t>R</w:t>
      </w:r>
      <w:r w:rsidR="000E2B97" w:rsidRPr="000E2B97">
        <w:rPr>
          <w:rStyle w:val="normaltextrun"/>
          <w:rFonts w:ascii="Arial" w:hAnsi="Arial" w:cs="Arial"/>
          <w:sz w:val="22"/>
          <w:szCs w:val="22"/>
        </w:rPr>
        <w:t>egular meeting – resolved</w:t>
      </w:r>
      <w:r w:rsidR="0005535F">
        <w:rPr>
          <w:rStyle w:val="normaltextrun"/>
          <w:rFonts w:ascii="Arial" w:hAnsi="Arial" w:cs="Arial"/>
          <w:sz w:val="22"/>
          <w:szCs w:val="22"/>
        </w:rPr>
        <w:t>,</w:t>
      </w:r>
      <w:r w:rsidR="000E2B97">
        <w:rPr>
          <w:rStyle w:val="normaltextrun"/>
          <w:rFonts w:ascii="Arial" w:hAnsi="Arial" w:cs="Arial"/>
          <w:sz w:val="22"/>
          <w:szCs w:val="22"/>
        </w:rPr>
        <w:t xml:space="preserve"> approved (unanimous)</w:t>
      </w:r>
    </w:p>
    <w:p w14:paraId="2124A3FC" w14:textId="3AEFAB7F" w:rsidR="000E2B97" w:rsidRPr="000E2B97" w:rsidRDefault="0005535F" w:rsidP="0005535F">
      <w:pPr>
        <w:pStyle w:val="paragraph"/>
        <w:numPr>
          <w:ilvl w:val="0"/>
          <w:numId w:val="29"/>
        </w:numPr>
        <w:spacing w:before="0" w:beforeAutospacing="0" w:after="0" w:afterAutospacing="0"/>
        <w:textAlignment w:val="baseline"/>
        <w:rPr>
          <w:rStyle w:val="normaltextrun"/>
          <w:rFonts w:ascii="Arial" w:hAnsi="Arial" w:cs="Arial"/>
          <w:sz w:val="22"/>
          <w:szCs w:val="22"/>
        </w:rPr>
      </w:pPr>
      <w:r>
        <w:rPr>
          <w:rStyle w:val="normaltextrun"/>
          <w:rFonts w:ascii="Arial" w:hAnsi="Arial" w:cs="Arial"/>
          <w:b/>
          <w:sz w:val="22"/>
          <w:szCs w:val="22"/>
          <w:lang w:val="en-US"/>
        </w:rPr>
        <w:t xml:space="preserve">      </w:t>
      </w:r>
      <w:r w:rsidR="000E2B97" w:rsidRPr="000E2B97">
        <w:rPr>
          <w:rStyle w:val="normaltextrun"/>
          <w:rFonts w:ascii="Arial" w:hAnsi="Arial" w:cs="Arial"/>
          <w:sz w:val="22"/>
          <w:szCs w:val="22"/>
          <w:lang w:val="en-US"/>
        </w:rPr>
        <w:t xml:space="preserve">Annual meeting </w:t>
      </w:r>
      <w:r w:rsidR="000E2B97">
        <w:rPr>
          <w:rStyle w:val="normaltextrun"/>
          <w:rFonts w:ascii="Arial" w:hAnsi="Arial" w:cs="Arial"/>
          <w:sz w:val="22"/>
          <w:szCs w:val="22"/>
          <w:lang w:val="en-US"/>
        </w:rPr>
        <w:t>– amendments to be made to reflect the Chair’s statement regarding item #1 – to be confirmed at the next parish council meeting</w:t>
      </w:r>
    </w:p>
    <w:p w14:paraId="650C5D45" w14:textId="77777777" w:rsidR="002E45D4" w:rsidRPr="000E2B97" w:rsidRDefault="002E45D4" w:rsidP="002E45D4">
      <w:pPr>
        <w:pStyle w:val="paragraph"/>
        <w:spacing w:before="0" w:beforeAutospacing="0" w:after="0" w:afterAutospacing="0"/>
        <w:textAlignment w:val="baseline"/>
        <w:rPr>
          <w:rStyle w:val="eop"/>
          <w:rFonts w:ascii="Arial" w:hAnsi="Arial" w:cs="Arial"/>
          <w:sz w:val="22"/>
          <w:szCs w:val="22"/>
        </w:rPr>
      </w:pPr>
    </w:p>
    <w:p w14:paraId="266302E6"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r w:rsidRPr="002E45D4">
        <w:rPr>
          <w:rStyle w:val="eop"/>
          <w:rFonts w:ascii="Arial" w:hAnsi="Arial" w:cs="Arial"/>
          <w:b/>
          <w:sz w:val="22"/>
          <w:szCs w:val="22"/>
        </w:rPr>
        <w:t>15</w:t>
      </w:r>
      <w:r w:rsidRPr="002E45D4">
        <w:rPr>
          <w:rStyle w:val="eop"/>
          <w:rFonts w:ascii="Arial" w:hAnsi="Arial" w:cs="Arial"/>
          <w:b/>
          <w:sz w:val="22"/>
          <w:szCs w:val="22"/>
        </w:rPr>
        <w:tab/>
        <w:t>Previous Meeting</w:t>
      </w:r>
    </w:p>
    <w:p w14:paraId="3F72FB6F" w14:textId="06BB2C49" w:rsidR="002E45D4" w:rsidRPr="002E45D4" w:rsidRDefault="002E45D4" w:rsidP="002E45D4">
      <w:pPr>
        <w:pStyle w:val="paragraph"/>
        <w:spacing w:before="0" w:beforeAutospacing="0" w:after="0" w:afterAutospacing="0"/>
        <w:ind w:firstLine="720"/>
        <w:textAlignment w:val="baseline"/>
        <w:rPr>
          <w:rFonts w:ascii="Arial" w:hAnsi="Arial" w:cs="Arial"/>
          <w:b/>
          <w:sz w:val="22"/>
          <w:szCs w:val="22"/>
        </w:rPr>
      </w:pPr>
      <w:r w:rsidRPr="002E45D4">
        <w:rPr>
          <w:rStyle w:val="eop"/>
          <w:rFonts w:ascii="Arial" w:hAnsi="Arial" w:cs="Arial"/>
          <w:b/>
          <w:sz w:val="22"/>
          <w:szCs w:val="22"/>
        </w:rPr>
        <w:t>To consider matters arising from the previous meeting</w:t>
      </w:r>
      <w:r w:rsidR="000E2B97">
        <w:rPr>
          <w:rStyle w:val="eop"/>
          <w:rFonts w:ascii="Arial" w:hAnsi="Arial" w:cs="Arial"/>
          <w:b/>
          <w:sz w:val="22"/>
          <w:szCs w:val="22"/>
        </w:rPr>
        <w:t xml:space="preserve"> </w:t>
      </w:r>
      <w:r w:rsidR="000E2B97" w:rsidRPr="000E2B97">
        <w:rPr>
          <w:rStyle w:val="eop"/>
          <w:rFonts w:ascii="Arial" w:hAnsi="Arial" w:cs="Arial"/>
          <w:sz w:val="22"/>
          <w:szCs w:val="22"/>
        </w:rPr>
        <w:t>- none</w:t>
      </w:r>
    </w:p>
    <w:p w14:paraId="3924AEE9" w14:textId="77777777" w:rsidR="002E45D4" w:rsidRPr="002E45D4" w:rsidRDefault="002E45D4" w:rsidP="002E45D4">
      <w:pPr>
        <w:pStyle w:val="paragraph"/>
        <w:spacing w:before="0" w:beforeAutospacing="0" w:after="0" w:afterAutospacing="0"/>
        <w:ind w:left="720" w:hanging="720"/>
        <w:textAlignment w:val="baseline"/>
        <w:rPr>
          <w:rFonts w:ascii="Arial" w:hAnsi="Arial" w:cs="Arial"/>
          <w:b/>
          <w:color w:val="0000FF"/>
          <w:sz w:val="22"/>
          <w:szCs w:val="22"/>
        </w:rPr>
      </w:pPr>
      <w:r w:rsidRPr="002E45D4">
        <w:rPr>
          <w:rStyle w:val="eop"/>
          <w:rFonts w:ascii="Arial" w:hAnsi="Arial" w:cs="Arial"/>
          <w:b/>
          <w:sz w:val="22"/>
          <w:szCs w:val="22"/>
        </w:rPr>
        <w:t> </w:t>
      </w:r>
    </w:p>
    <w:p w14:paraId="4F56F576" w14:textId="77777777" w:rsidR="002E45D4" w:rsidRPr="002E45D4" w:rsidRDefault="002E45D4" w:rsidP="002E45D4">
      <w:pPr>
        <w:pStyle w:val="paragraph"/>
        <w:spacing w:before="0" w:beforeAutospacing="0" w:after="0" w:afterAutospacing="0"/>
        <w:ind w:left="720" w:hanging="720"/>
        <w:textAlignment w:val="baseline"/>
        <w:rPr>
          <w:rStyle w:val="normaltextrun"/>
          <w:rFonts w:ascii="Arial" w:hAnsi="Arial" w:cs="Arial"/>
          <w:b/>
          <w:sz w:val="22"/>
          <w:szCs w:val="22"/>
        </w:rPr>
      </w:pPr>
      <w:r w:rsidRPr="002E45D4">
        <w:rPr>
          <w:rStyle w:val="normaltextrun"/>
          <w:rFonts w:ascii="Arial" w:hAnsi="Arial" w:cs="Arial"/>
          <w:b/>
          <w:sz w:val="22"/>
          <w:szCs w:val="22"/>
        </w:rPr>
        <w:t>16</w:t>
      </w:r>
      <w:r w:rsidRPr="002E45D4">
        <w:rPr>
          <w:rStyle w:val="tabchar"/>
          <w:rFonts w:ascii="Arial" w:hAnsi="Arial" w:cs="Arial"/>
          <w:b/>
          <w:sz w:val="22"/>
          <w:szCs w:val="22"/>
        </w:rPr>
        <w:tab/>
      </w:r>
      <w:r w:rsidRPr="002E45D4">
        <w:rPr>
          <w:rStyle w:val="normaltextrun"/>
          <w:rFonts w:ascii="Arial" w:hAnsi="Arial" w:cs="Arial"/>
          <w:b/>
          <w:sz w:val="22"/>
          <w:szCs w:val="22"/>
        </w:rPr>
        <w:t>Clerk Report</w:t>
      </w:r>
    </w:p>
    <w:p w14:paraId="5613A162" w14:textId="77777777" w:rsidR="002E45D4" w:rsidRPr="002E45D4" w:rsidRDefault="002E45D4" w:rsidP="002E45D4">
      <w:pPr>
        <w:pStyle w:val="paragraph"/>
        <w:spacing w:before="0" w:beforeAutospacing="0" w:after="0" w:afterAutospacing="0"/>
        <w:ind w:left="720"/>
        <w:textAlignment w:val="baseline"/>
        <w:rPr>
          <w:rStyle w:val="normaltextrun"/>
          <w:rFonts w:ascii="Arial" w:hAnsi="Arial" w:cs="Arial"/>
          <w:b/>
          <w:sz w:val="22"/>
          <w:szCs w:val="22"/>
        </w:rPr>
      </w:pPr>
      <w:r w:rsidRPr="002E45D4">
        <w:rPr>
          <w:rStyle w:val="normaltextrun"/>
          <w:rFonts w:ascii="Arial" w:hAnsi="Arial" w:cs="Arial"/>
          <w:b/>
          <w:sz w:val="22"/>
          <w:szCs w:val="22"/>
        </w:rPr>
        <w:t>To receive information on the following ongoing issues and decide further action where necessary:</w:t>
      </w:r>
    </w:p>
    <w:p w14:paraId="4A230D8F" w14:textId="798FFC03" w:rsidR="002E45D4" w:rsidRPr="0005535F"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normaltextrun"/>
          <w:rFonts w:ascii="Arial" w:hAnsi="Arial" w:cs="Arial"/>
          <w:b/>
          <w:sz w:val="22"/>
          <w:szCs w:val="22"/>
        </w:rPr>
        <w:t>16.1</w:t>
      </w:r>
      <w:r w:rsidRPr="002E45D4">
        <w:rPr>
          <w:rStyle w:val="eop"/>
          <w:rFonts w:ascii="Arial" w:hAnsi="Arial" w:cs="Arial"/>
          <w:b/>
          <w:sz w:val="22"/>
          <w:szCs w:val="22"/>
        </w:rPr>
        <w:t> To note correspondence received and responded to regarding a track on private land</w:t>
      </w:r>
      <w:r w:rsidR="0005535F">
        <w:rPr>
          <w:rStyle w:val="eop"/>
          <w:rFonts w:ascii="Arial" w:hAnsi="Arial" w:cs="Arial"/>
          <w:sz w:val="22"/>
          <w:szCs w:val="22"/>
        </w:rPr>
        <w:t xml:space="preserve"> – </w:t>
      </w:r>
      <w:r w:rsidR="0074374F">
        <w:rPr>
          <w:rStyle w:val="eop"/>
          <w:rFonts w:ascii="Arial" w:hAnsi="Arial" w:cs="Arial"/>
          <w:sz w:val="22"/>
          <w:szCs w:val="22"/>
        </w:rPr>
        <w:t xml:space="preserve">Resolved, </w:t>
      </w:r>
      <w:r w:rsidR="0005535F">
        <w:rPr>
          <w:rStyle w:val="eop"/>
          <w:rFonts w:ascii="Arial" w:hAnsi="Arial" w:cs="Arial"/>
          <w:sz w:val="22"/>
          <w:szCs w:val="22"/>
        </w:rPr>
        <w:t xml:space="preserve">councillors </w:t>
      </w:r>
      <w:r w:rsidR="0074374F">
        <w:rPr>
          <w:rStyle w:val="eop"/>
          <w:rFonts w:ascii="Arial" w:hAnsi="Arial" w:cs="Arial"/>
          <w:sz w:val="22"/>
          <w:szCs w:val="22"/>
        </w:rPr>
        <w:t>agreed that</w:t>
      </w:r>
      <w:r w:rsidR="0005535F">
        <w:rPr>
          <w:rStyle w:val="eop"/>
          <w:rFonts w:ascii="Arial" w:hAnsi="Arial" w:cs="Arial"/>
          <w:sz w:val="22"/>
          <w:szCs w:val="22"/>
        </w:rPr>
        <w:t xml:space="preserve"> the correspondence and </w:t>
      </w:r>
      <w:r w:rsidR="0074374F">
        <w:rPr>
          <w:rStyle w:val="eop"/>
          <w:rFonts w:ascii="Arial" w:hAnsi="Arial" w:cs="Arial"/>
          <w:sz w:val="22"/>
          <w:szCs w:val="22"/>
        </w:rPr>
        <w:t>the advice provided by the clerk was correct. T</w:t>
      </w:r>
      <w:r w:rsidR="0005535F">
        <w:rPr>
          <w:rStyle w:val="eop"/>
          <w:rFonts w:ascii="Arial" w:hAnsi="Arial" w:cs="Arial"/>
          <w:sz w:val="22"/>
          <w:szCs w:val="22"/>
        </w:rPr>
        <w:t>he chairman reminded the council that this was a private matter so no</w:t>
      </w:r>
      <w:r w:rsidR="0074374F">
        <w:rPr>
          <w:rStyle w:val="eop"/>
          <w:rFonts w:ascii="Arial" w:hAnsi="Arial" w:cs="Arial"/>
          <w:sz w:val="22"/>
          <w:szCs w:val="22"/>
        </w:rPr>
        <w:t xml:space="preserve"> further</w:t>
      </w:r>
      <w:r w:rsidR="0005535F">
        <w:rPr>
          <w:rStyle w:val="eop"/>
          <w:rFonts w:ascii="Arial" w:hAnsi="Arial" w:cs="Arial"/>
          <w:sz w:val="22"/>
          <w:szCs w:val="22"/>
        </w:rPr>
        <w:t xml:space="preserve"> discussion</w:t>
      </w:r>
      <w:r w:rsidR="0074374F">
        <w:rPr>
          <w:rStyle w:val="eop"/>
          <w:rFonts w:ascii="Arial" w:hAnsi="Arial" w:cs="Arial"/>
          <w:sz w:val="22"/>
          <w:szCs w:val="22"/>
        </w:rPr>
        <w:t xml:space="preserve"> by the council</w:t>
      </w:r>
      <w:r w:rsidR="0005535F">
        <w:rPr>
          <w:rStyle w:val="eop"/>
          <w:rFonts w:ascii="Arial" w:hAnsi="Arial" w:cs="Arial"/>
          <w:sz w:val="22"/>
          <w:szCs w:val="22"/>
        </w:rPr>
        <w:t xml:space="preserve"> was appropriate</w:t>
      </w:r>
      <w:r w:rsidR="0074374F">
        <w:rPr>
          <w:rStyle w:val="eop"/>
          <w:rFonts w:ascii="Arial" w:hAnsi="Arial" w:cs="Arial"/>
          <w:sz w:val="22"/>
          <w:szCs w:val="22"/>
        </w:rPr>
        <w:t xml:space="preserve"> as the council cannot legislate / get involved.</w:t>
      </w:r>
    </w:p>
    <w:p w14:paraId="3DCC0270" w14:textId="513BAE06" w:rsidR="002E45D4" w:rsidRPr="0074374F"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16.2 To note correspondence received and responded to regarding overgrown hedges on the road to Sheriff Hutton</w:t>
      </w:r>
      <w:r w:rsidR="0074374F">
        <w:rPr>
          <w:rStyle w:val="eop"/>
          <w:rFonts w:ascii="Arial" w:hAnsi="Arial" w:cs="Arial"/>
          <w:sz w:val="22"/>
          <w:szCs w:val="22"/>
        </w:rPr>
        <w:t xml:space="preserve"> – Resolved, councillors unanimously agreed that the clerk will submit a request regarding all overgrown hedges to the Sheriff Hutton Village News</w:t>
      </w:r>
    </w:p>
    <w:p w14:paraId="56865435" w14:textId="4341EC8E" w:rsidR="002E45D4" w:rsidRPr="0074374F"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16.3 To receive an update regarding the bridge barrier at Howl Beck</w:t>
      </w:r>
      <w:r w:rsidR="0074374F">
        <w:rPr>
          <w:rStyle w:val="eop"/>
          <w:rFonts w:ascii="Arial" w:hAnsi="Arial" w:cs="Arial"/>
          <w:sz w:val="22"/>
          <w:szCs w:val="22"/>
        </w:rPr>
        <w:t xml:space="preserve"> – Resolved, works completed.</w:t>
      </w:r>
    </w:p>
    <w:p w14:paraId="7A596711" w14:textId="531CD9D4" w:rsidR="002E45D4" w:rsidRPr="0074374F"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16.4 To receive an update regarding the broken finger post on Strensall Road</w:t>
      </w:r>
      <w:r w:rsidR="0074374F">
        <w:rPr>
          <w:rStyle w:val="eop"/>
          <w:rFonts w:ascii="Arial" w:hAnsi="Arial" w:cs="Arial"/>
          <w:sz w:val="22"/>
          <w:szCs w:val="22"/>
        </w:rPr>
        <w:t xml:space="preserve">  - The clerk will continue to request updates</w:t>
      </w:r>
    </w:p>
    <w:p w14:paraId="52D3F401" w14:textId="347E47AF" w:rsidR="002E45D4" w:rsidRPr="0074374F"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16.5 To consider the D-Day 80</w:t>
      </w:r>
      <w:r w:rsidRPr="002E45D4">
        <w:rPr>
          <w:rStyle w:val="eop"/>
          <w:rFonts w:ascii="Arial" w:hAnsi="Arial" w:cs="Arial"/>
          <w:b/>
          <w:sz w:val="22"/>
          <w:szCs w:val="22"/>
          <w:vertAlign w:val="superscript"/>
        </w:rPr>
        <w:t>th</w:t>
      </w:r>
      <w:r w:rsidRPr="002E45D4">
        <w:rPr>
          <w:rStyle w:val="eop"/>
          <w:rFonts w:ascii="Arial" w:hAnsi="Arial" w:cs="Arial"/>
          <w:b/>
          <w:sz w:val="22"/>
          <w:szCs w:val="22"/>
        </w:rPr>
        <w:t xml:space="preserve"> Anniversary Guide and any involvement by the Parish Council</w:t>
      </w:r>
      <w:r w:rsidR="0074374F">
        <w:rPr>
          <w:rStyle w:val="eop"/>
          <w:rFonts w:ascii="Arial" w:hAnsi="Arial" w:cs="Arial"/>
          <w:sz w:val="22"/>
          <w:szCs w:val="22"/>
        </w:rPr>
        <w:t xml:space="preserve"> – No decision was reached as to whether the council should </w:t>
      </w:r>
      <w:r w:rsidR="004B63B4">
        <w:rPr>
          <w:rStyle w:val="eop"/>
          <w:rFonts w:ascii="Arial" w:hAnsi="Arial" w:cs="Arial"/>
          <w:sz w:val="22"/>
          <w:szCs w:val="22"/>
        </w:rPr>
        <w:t>have any involvement</w:t>
      </w:r>
    </w:p>
    <w:p w14:paraId="2844BBE2"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p>
    <w:p w14:paraId="6FE887B1"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r w:rsidRPr="002E45D4">
        <w:rPr>
          <w:rStyle w:val="eop"/>
          <w:rFonts w:ascii="Arial" w:hAnsi="Arial" w:cs="Arial"/>
          <w:b/>
          <w:sz w:val="22"/>
          <w:szCs w:val="22"/>
        </w:rPr>
        <w:t>17</w:t>
      </w:r>
      <w:r w:rsidRPr="002E45D4">
        <w:rPr>
          <w:rStyle w:val="eop"/>
          <w:rFonts w:ascii="Arial" w:hAnsi="Arial" w:cs="Arial"/>
          <w:b/>
          <w:sz w:val="22"/>
          <w:szCs w:val="22"/>
        </w:rPr>
        <w:tab/>
        <w:t>Planning Applications</w:t>
      </w:r>
    </w:p>
    <w:p w14:paraId="46AA9327" w14:textId="77777777" w:rsidR="002E45D4" w:rsidRPr="002E45D4" w:rsidRDefault="002E45D4" w:rsidP="002E45D4">
      <w:pPr>
        <w:pStyle w:val="paragraph"/>
        <w:spacing w:before="0" w:beforeAutospacing="0" w:after="0" w:afterAutospacing="0"/>
        <w:ind w:left="720"/>
        <w:textAlignment w:val="baseline"/>
        <w:rPr>
          <w:rStyle w:val="eop"/>
          <w:rFonts w:ascii="Arial" w:hAnsi="Arial" w:cs="Arial"/>
          <w:b/>
          <w:sz w:val="22"/>
          <w:szCs w:val="22"/>
        </w:rPr>
      </w:pPr>
      <w:r w:rsidRPr="002E45D4">
        <w:rPr>
          <w:rStyle w:val="eop"/>
          <w:rFonts w:ascii="Arial" w:hAnsi="Arial" w:cs="Arial"/>
          <w:b/>
          <w:sz w:val="22"/>
          <w:szCs w:val="22"/>
        </w:rPr>
        <w:lastRenderedPageBreak/>
        <w:t>To consider and decide upon the following planning applications:</w:t>
      </w:r>
      <w:r w:rsidRPr="002E45D4">
        <w:rPr>
          <w:rStyle w:val="eop"/>
          <w:rFonts w:ascii="Arial" w:hAnsi="Arial" w:cs="Arial"/>
          <w:b/>
          <w:sz w:val="22"/>
          <w:szCs w:val="22"/>
        </w:rPr>
        <w:br/>
        <w:t>17.1 ZE23/01125/HOUSE</w:t>
      </w:r>
      <w:r w:rsidRPr="002E45D4">
        <w:rPr>
          <w:rStyle w:val="eop"/>
          <w:rFonts w:ascii="Arial" w:hAnsi="Arial" w:cs="Arial"/>
          <w:b/>
          <w:sz w:val="22"/>
          <w:szCs w:val="22"/>
        </w:rPr>
        <w:br/>
        <w:t>DESCRIPTION: Erection of a flat roofed single storey rear extension (retrospective) together with a proposed rendered wall finish to the extension and to the rest of the dwelling excepting the chimney stacks</w:t>
      </w:r>
      <w:r w:rsidRPr="002E45D4">
        <w:rPr>
          <w:rStyle w:val="eop"/>
          <w:rFonts w:ascii="Arial" w:hAnsi="Arial" w:cs="Arial"/>
          <w:b/>
          <w:sz w:val="22"/>
          <w:szCs w:val="22"/>
        </w:rPr>
        <w:br/>
        <w:t>LOCATION: Grange Cottage Lilling Back Lane West Lilling North Yorkshire YO60 6RP</w:t>
      </w:r>
    </w:p>
    <w:p w14:paraId="18DC10C5" w14:textId="641FC78D" w:rsidR="002E45D4" w:rsidRPr="004B63B4"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 xml:space="preserve">LINK: </w:t>
      </w:r>
      <w:hyperlink r:id="rId9" w:history="1">
        <w:r w:rsidRPr="002E45D4">
          <w:rPr>
            <w:rStyle w:val="Hyperlink"/>
            <w:rFonts w:ascii="Arial" w:hAnsi="Arial" w:cs="Arial"/>
            <w:b/>
            <w:sz w:val="22"/>
            <w:szCs w:val="22"/>
          </w:rPr>
          <w:t>https://planningregister.ryedale.gov.uk/caonline-applications/search.do?action=simple&amp;searchType=Application</w:t>
        </w:r>
      </w:hyperlink>
      <w:r w:rsidRPr="002E45D4">
        <w:rPr>
          <w:rStyle w:val="eop"/>
          <w:rFonts w:ascii="Arial" w:hAnsi="Arial" w:cs="Arial"/>
          <w:b/>
          <w:sz w:val="22"/>
          <w:szCs w:val="22"/>
        </w:rPr>
        <w:t xml:space="preserve">  Then search ZE23/01125/HOUSE</w:t>
      </w:r>
      <w:r w:rsidR="004B63B4">
        <w:rPr>
          <w:rStyle w:val="eop"/>
          <w:rFonts w:ascii="Arial" w:hAnsi="Arial" w:cs="Arial"/>
          <w:sz w:val="22"/>
          <w:szCs w:val="22"/>
        </w:rPr>
        <w:t xml:space="preserve"> – Resolved – no objections. Comments, the councillors were unsure of what the finished window and door casing colour would be and if it would be in keeping with the colour of the render. The councillors agreed that the render would be an improvement to the property.</w:t>
      </w:r>
    </w:p>
    <w:p w14:paraId="4D7C01A0"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p>
    <w:p w14:paraId="29572979"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r w:rsidRPr="002E45D4">
        <w:rPr>
          <w:rStyle w:val="eop"/>
          <w:rFonts w:ascii="Arial" w:hAnsi="Arial" w:cs="Arial"/>
          <w:b/>
          <w:sz w:val="22"/>
          <w:szCs w:val="22"/>
        </w:rPr>
        <w:t>18</w:t>
      </w:r>
      <w:r w:rsidRPr="002E45D4">
        <w:rPr>
          <w:rStyle w:val="eop"/>
          <w:rFonts w:ascii="Arial" w:hAnsi="Arial" w:cs="Arial"/>
          <w:b/>
          <w:sz w:val="22"/>
          <w:szCs w:val="22"/>
        </w:rPr>
        <w:tab/>
        <w:t>Planning Decisions</w:t>
      </w:r>
      <w:r w:rsidRPr="002E45D4">
        <w:rPr>
          <w:rStyle w:val="eop"/>
          <w:rFonts w:ascii="Arial" w:hAnsi="Arial" w:cs="Arial"/>
          <w:b/>
          <w:sz w:val="22"/>
          <w:szCs w:val="22"/>
        </w:rPr>
        <w:br/>
      </w:r>
      <w:r w:rsidRPr="002E45D4">
        <w:rPr>
          <w:rStyle w:val="eop"/>
          <w:rFonts w:ascii="Arial" w:hAnsi="Arial" w:cs="Arial"/>
          <w:b/>
          <w:sz w:val="22"/>
          <w:szCs w:val="22"/>
        </w:rPr>
        <w:tab/>
        <w:t>To receive the following planning decisions</w:t>
      </w:r>
    </w:p>
    <w:p w14:paraId="0FDED257" w14:textId="7212799D" w:rsidR="002E45D4" w:rsidRPr="004B63B4" w:rsidRDefault="002E45D4" w:rsidP="002E45D4">
      <w:pPr>
        <w:pStyle w:val="paragraph"/>
        <w:spacing w:before="0" w:beforeAutospacing="0" w:after="0" w:afterAutospacing="0"/>
        <w:ind w:left="720"/>
        <w:textAlignment w:val="baseline"/>
        <w:rPr>
          <w:rStyle w:val="eop"/>
          <w:rFonts w:ascii="Arial" w:hAnsi="Arial" w:cs="Arial"/>
          <w:sz w:val="22"/>
          <w:szCs w:val="22"/>
        </w:rPr>
      </w:pPr>
      <w:r w:rsidRPr="002E45D4">
        <w:rPr>
          <w:rStyle w:val="eop"/>
          <w:rFonts w:ascii="Arial" w:hAnsi="Arial" w:cs="Arial"/>
          <w:b/>
          <w:sz w:val="22"/>
          <w:szCs w:val="22"/>
        </w:rPr>
        <w:t>18.1</w:t>
      </w:r>
      <w:r w:rsidRPr="002E45D4">
        <w:rPr>
          <w:rStyle w:val="eop"/>
          <w:rFonts w:ascii="Arial" w:hAnsi="Arial" w:cs="Arial"/>
          <w:b/>
          <w:sz w:val="22"/>
          <w:szCs w:val="22"/>
        </w:rPr>
        <w:tab/>
        <w:t xml:space="preserve">ZE23/00423/HOUSE Proposal: Erection of single-storey rear extension following demolition of existing conservatory </w:t>
      </w:r>
      <w:r w:rsidR="000E2B97">
        <w:rPr>
          <w:rStyle w:val="eop"/>
          <w:rFonts w:ascii="Arial" w:hAnsi="Arial" w:cs="Arial"/>
          <w:b/>
          <w:sz w:val="22"/>
          <w:szCs w:val="22"/>
        </w:rPr>
        <w:t>–</w:t>
      </w:r>
      <w:r w:rsidRPr="002E45D4">
        <w:rPr>
          <w:rStyle w:val="eop"/>
          <w:rFonts w:ascii="Arial" w:hAnsi="Arial" w:cs="Arial"/>
          <w:b/>
          <w:sz w:val="22"/>
          <w:szCs w:val="22"/>
        </w:rPr>
        <w:t xml:space="preserve"> APPROVED</w:t>
      </w:r>
      <w:r w:rsidR="004B63B4">
        <w:rPr>
          <w:rStyle w:val="eop"/>
          <w:rFonts w:ascii="Arial" w:hAnsi="Arial" w:cs="Arial"/>
          <w:sz w:val="22"/>
          <w:szCs w:val="22"/>
        </w:rPr>
        <w:t xml:space="preserve"> – Noted</w:t>
      </w:r>
    </w:p>
    <w:p w14:paraId="7237FCBD"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p>
    <w:p w14:paraId="68E7D425" w14:textId="77777777" w:rsidR="002E45D4" w:rsidRPr="002E45D4" w:rsidRDefault="002E45D4" w:rsidP="002E45D4">
      <w:pPr>
        <w:pStyle w:val="paragraph"/>
        <w:spacing w:before="0" w:beforeAutospacing="0" w:after="0" w:afterAutospacing="0"/>
        <w:textAlignment w:val="baseline"/>
        <w:rPr>
          <w:rStyle w:val="eop"/>
          <w:rFonts w:ascii="Arial" w:hAnsi="Arial" w:cs="Arial"/>
          <w:b/>
          <w:sz w:val="22"/>
          <w:szCs w:val="22"/>
        </w:rPr>
      </w:pPr>
      <w:r w:rsidRPr="002E45D4">
        <w:rPr>
          <w:rStyle w:val="eop"/>
          <w:rFonts w:ascii="Arial" w:hAnsi="Arial" w:cs="Arial"/>
          <w:b/>
          <w:sz w:val="22"/>
          <w:szCs w:val="22"/>
        </w:rPr>
        <w:t>19</w:t>
      </w:r>
      <w:r w:rsidRPr="002E45D4">
        <w:rPr>
          <w:rStyle w:val="eop"/>
          <w:rFonts w:ascii="Arial" w:hAnsi="Arial" w:cs="Arial"/>
          <w:b/>
          <w:sz w:val="22"/>
          <w:szCs w:val="22"/>
        </w:rPr>
        <w:tab/>
        <w:t>Financial Matters</w:t>
      </w:r>
      <w:r w:rsidRPr="002E45D4">
        <w:rPr>
          <w:rStyle w:val="eop"/>
          <w:rFonts w:ascii="Arial" w:hAnsi="Arial" w:cs="Arial"/>
          <w:b/>
          <w:sz w:val="22"/>
          <w:szCs w:val="22"/>
        </w:rPr>
        <w:br/>
      </w:r>
      <w:r w:rsidRPr="002E45D4">
        <w:rPr>
          <w:rStyle w:val="eop"/>
          <w:rFonts w:ascii="Arial" w:hAnsi="Arial" w:cs="Arial"/>
          <w:b/>
          <w:sz w:val="22"/>
          <w:szCs w:val="22"/>
        </w:rPr>
        <w:tab/>
        <w:t>19.1 To approve the following cheques for payment:</w:t>
      </w:r>
    </w:p>
    <w:p w14:paraId="20C28874" w14:textId="5CD691F1" w:rsidR="002E45D4" w:rsidRPr="004B63B4" w:rsidRDefault="002E45D4" w:rsidP="002E45D4">
      <w:pPr>
        <w:pStyle w:val="paragraph"/>
        <w:spacing w:before="0" w:beforeAutospacing="0" w:after="0" w:afterAutospacing="0"/>
        <w:textAlignment w:val="baseline"/>
        <w:rPr>
          <w:rStyle w:val="eop"/>
          <w:rFonts w:ascii="Arial" w:hAnsi="Arial" w:cs="Arial"/>
          <w:sz w:val="22"/>
          <w:szCs w:val="22"/>
        </w:rPr>
      </w:pPr>
      <w:r w:rsidRPr="002E45D4">
        <w:rPr>
          <w:rStyle w:val="eop"/>
          <w:rFonts w:ascii="Arial" w:hAnsi="Arial" w:cs="Arial"/>
          <w:b/>
          <w:sz w:val="22"/>
          <w:szCs w:val="22"/>
        </w:rPr>
        <w:tab/>
        <w:t>YLCA – Reissue of Annual Subscription (cheque not received) - £61</w:t>
      </w:r>
      <w:r w:rsidR="004B63B4">
        <w:rPr>
          <w:rStyle w:val="eop"/>
          <w:rFonts w:ascii="Arial" w:hAnsi="Arial" w:cs="Arial"/>
          <w:b/>
          <w:sz w:val="22"/>
          <w:szCs w:val="22"/>
        </w:rPr>
        <w:t xml:space="preserve"> </w:t>
      </w:r>
      <w:r w:rsidR="004B63B4">
        <w:rPr>
          <w:rStyle w:val="eop"/>
          <w:rFonts w:ascii="Arial" w:hAnsi="Arial" w:cs="Arial"/>
          <w:sz w:val="22"/>
          <w:szCs w:val="22"/>
        </w:rPr>
        <w:t xml:space="preserve"> - Approved</w:t>
      </w:r>
    </w:p>
    <w:p w14:paraId="61F98B07" w14:textId="710A45F1" w:rsidR="002E45D4" w:rsidRPr="002E45D4" w:rsidRDefault="002E45D4" w:rsidP="002E45D4">
      <w:pPr>
        <w:pStyle w:val="paragraph"/>
        <w:spacing w:before="0" w:beforeAutospacing="0" w:after="0" w:afterAutospacing="0"/>
        <w:ind w:firstLine="720"/>
        <w:textAlignment w:val="baseline"/>
        <w:rPr>
          <w:rStyle w:val="eop"/>
          <w:rFonts w:ascii="Arial" w:hAnsi="Arial" w:cs="Arial"/>
          <w:b/>
          <w:sz w:val="22"/>
          <w:szCs w:val="22"/>
        </w:rPr>
      </w:pPr>
      <w:r w:rsidRPr="002E45D4">
        <w:rPr>
          <w:rStyle w:val="eop"/>
          <w:rFonts w:ascii="Arial" w:hAnsi="Arial" w:cs="Arial"/>
          <w:b/>
          <w:sz w:val="22"/>
          <w:szCs w:val="22"/>
        </w:rPr>
        <w:t>Lucy Ratcliff – Clerks Salary (6 months) - £558</w:t>
      </w:r>
      <w:r w:rsidR="004B63B4">
        <w:rPr>
          <w:rStyle w:val="eop"/>
          <w:rFonts w:ascii="Arial" w:hAnsi="Arial" w:cs="Arial"/>
          <w:b/>
          <w:sz w:val="22"/>
          <w:szCs w:val="22"/>
        </w:rPr>
        <w:t xml:space="preserve"> </w:t>
      </w:r>
      <w:r w:rsidR="004B63B4">
        <w:rPr>
          <w:rStyle w:val="eop"/>
          <w:rFonts w:ascii="Arial" w:hAnsi="Arial" w:cs="Arial"/>
          <w:sz w:val="22"/>
          <w:szCs w:val="22"/>
        </w:rPr>
        <w:t>- Approved</w:t>
      </w:r>
    </w:p>
    <w:p w14:paraId="3D5770EC" w14:textId="322A3473" w:rsidR="002E45D4" w:rsidRPr="002E45D4" w:rsidRDefault="002E45D4" w:rsidP="002E45D4">
      <w:pPr>
        <w:pStyle w:val="paragraph"/>
        <w:spacing w:before="0" w:beforeAutospacing="0" w:after="0" w:afterAutospacing="0"/>
        <w:ind w:firstLine="720"/>
        <w:textAlignment w:val="baseline"/>
        <w:rPr>
          <w:rStyle w:val="eop"/>
          <w:rFonts w:ascii="Arial" w:hAnsi="Arial" w:cs="Arial"/>
          <w:b/>
          <w:sz w:val="22"/>
          <w:szCs w:val="22"/>
        </w:rPr>
      </w:pPr>
      <w:r w:rsidRPr="002E45D4">
        <w:rPr>
          <w:rStyle w:val="eop"/>
          <w:rFonts w:ascii="Arial" w:hAnsi="Arial" w:cs="Arial"/>
          <w:b/>
          <w:sz w:val="22"/>
          <w:szCs w:val="22"/>
        </w:rPr>
        <w:t>19.2 To receive an update regarding banking</w:t>
      </w:r>
      <w:r w:rsidR="004B63B4">
        <w:rPr>
          <w:rStyle w:val="eop"/>
          <w:rFonts w:ascii="Arial" w:hAnsi="Arial" w:cs="Arial"/>
          <w:b/>
          <w:sz w:val="22"/>
          <w:szCs w:val="22"/>
        </w:rPr>
        <w:t xml:space="preserve"> </w:t>
      </w:r>
    </w:p>
    <w:p w14:paraId="5E93DE5B" w14:textId="41610EF8" w:rsidR="002E45D4" w:rsidRPr="002E45D4" w:rsidRDefault="002E45D4" w:rsidP="002E45D4">
      <w:pPr>
        <w:pStyle w:val="paragraph"/>
        <w:spacing w:before="0" w:beforeAutospacing="0" w:after="0" w:afterAutospacing="0"/>
        <w:ind w:left="720"/>
        <w:textAlignment w:val="baseline"/>
        <w:rPr>
          <w:rStyle w:val="eop"/>
          <w:rFonts w:ascii="Arial" w:hAnsi="Arial" w:cs="Arial"/>
          <w:b/>
          <w:sz w:val="22"/>
          <w:szCs w:val="22"/>
        </w:rPr>
      </w:pPr>
      <w:r w:rsidRPr="002E45D4">
        <w:rPr>
          <w:rStyle w:val="eop"/>
          <w:rFonts w:ascii="Arial" w:hAnsi="Arial" w:cs="Arial"/>
          <w:b/>
          <w:sz w:val="22"/>
          <w:szCs w:val="22"/>
        </w:rPr>
        <w:t>19.3 To approve the signing of Mandate Variation Request for Lloyds Bank account</w:t>
      </w:r>
      <w:r w:rsidR="004B63B4">
        <w:rPr>
          <w:rStyle w:val="eop"/>
          <w:rFonts w:ascii="Arial" w:hAnsi="Arial" w:cs="Arial"/>
          <w:b/>
          <w:sz w:val="22"/>
          <w:szCs w:val="22"/>
        </w:rPr>
        <w:t xml:space="preserve"> </w:t>
      </w:r>
      <w:r w:rsidR="004B63B4">
        <w:rPr>
          <w:rStyle w:val="eop"/>
          <w:rFonts w:ascii="Arial" w:hAnsi="Arial" w:cs="Arial"/>
          <w:sz w:val="22"/>
          <w:szCs w:val="22"/>
        </w:rPr>
        <w:t>- Approved</w:t>
      </w:r>
    </w:p>
    <w:p w14:paraId="69C633FB" w14:textId="5F4C555D" w:rsidR="002E45D4" w:rsidRPr="002E45D4" w:rsidRDefault="002E45D4" w:rsidP="002E45D4">
      <w:pPr>
        <w:pStyle w:val="paragraph"/>
        <w:spacing w:before="0" w:beforeAutospacing="0" w:after="0" w:afterAutospacing="0"/>
        <w:ind w:left="720"/>
        <w:textAlignment w:val="baseline"/>
        <w:rPr>
          <w:rStyle w:val="eop"/>
          <w:rFonts w:ascii="Arial" w:hAnsi="Arial" w:cs="Arial"/>
          <w:b/>
          <w:sz w:val="22"/>
          <w:szCs w:val="22"/>
        </w:rPr>
      </w:pPr>
      <w:r w:rsidRPr="002E45D4">
        <w:rPr>
          <w:rStyle w:val="eop"/>
          <w:rFonts w:ascii="Arial" w:hAnsi="Arial" w:cs="Arial"/>
          <w:b/>
          <w:sz w:val="22"/>
          <w:szCs w:val="22"/>
        </w:rPr>
        <w:t>19.4 To approve the signing of Members’ Resolution Instructions for Lloyds Bank account </w:t>
      </w:r>
      <w:r w:rsidR="004B63B4" w:rsidRPr="004B63B4">
        <w:rPr>
          <w:rStyle w:val="eop"/>
          <w:rFonts w:ascii="Arial" w:hAnsi="Arial" w:cs="Arial"/>
          <w:sz w:val="22"/>
          <w:szCs w:val="22"/>
        </w:rPr>
        <w:t xml:space="preserve">– N/A </w:t>
      </w:r>
      <w:r w:rsidR="004B63B4">
        <w:rPr>
          <w:rStyle w:val="eop"/>
          <w:rFonts w:ascii="Arial" w:hAnsi="Arial" w:cs="Arial"/>
          <w:sz w:val="22"/>
          <w:szCs w:val="22"/>
        </w:rPr>
        <w:t>Clerk found the document unnecessary prior to meeting</w:t>
      </w:r>
    </w:p>
    <w:p w14:paraId="73C505BD" w14:textId="5589025F" w:rsidR="002E45D4" w:rsidRPr="002E45D4" w:rsidRDefault="002E45D4" w:rsidP="002E45D4">
      <w:pPr>
        <w:pStyle w:val="paragraph"/>
        <w:spacing w:before="0" w:beforeAutospacing="0" w:after="0" w:afterAutospacing="0"/>
        <w:ind w:left="720"/>
        <w:textAlignment w:val="baseline"/>
        <w:rPr>
          <w:rStyle w:val="eop"/>
          <w:rFonts w:ascii="Arial" w:hAnsi="Arial" w:cs="Arial"/>
          <w:b/>
          <w:sz w:val="22"/>
          <w:szCs w:val="22"/>
        </w:rPr>
      </w:pPr>
      <w:r w:rsidRPr="002E45D4">
        <w:rPr>
          <w:rStyle w:val="eop"/>
          <w:rFonts w:ascii="Arial" w:hAnsi="Arial" w:cs="Arial"/>
          <w:b/>
          <w:sz w:val="22"/>
          <w:szCs w:val="22"/>
        </w:rPr>
        <w:t>19.5 To approve the signing of Registration for online banking for Lloyds Bank account</w:t>
      </w:r>
      <w:r w:rsidR="002D4265">
        <w:rPr>
          <w:rStyle w:val="eop"/>
          <w:rFonts w:ascii="Arial" w:hAnsi="Arial" w:cs="Arial"/>
          <w:b/>
          <w:sz w:val="22"/>
          <w:szCs w:val="22"/>
        </w:rPr>
        <w:t xml:space="preserve"> </w:t>
      </w:r>
      <w:r w:rsidR="002D4265">
        <w:rPr>
          <w:rStyle w:val="eop"/>
          <w:rFonts w:ascii="Arial" w:hAnsi="Arial" w:cs="Arial"/>
          <w:sz w:val="22"/>
          <w:szCs w:val="22"/>
        </w:rPr>
        <w:t>- Approved</w:t>
      </w:r>
    </w:p>
    <w:p w14:paraId="687A1087" w14:textId="77777777" w:rsidR="002E45D4" w:rsidRPr="002E45D4" w:rsidRDefault="002E45D4" w:rsidP="002E45D4">
      <w:pPr>
        <w:pStyle w:val="paragraph"/>
        <w:spacing w:before="0" w:beforeAutospacing="0" w:after="0" w:afterAutospacing="0"/>
        <w:ind w:left="720"/>
        <w:textAlignment w:val="baseline"/>
        <w:rPr>
          <w:rFonts w:ascii="Arial" w:hAnsi="Arial" w:cs="Arial"/>
          <w:b/>
          <w:sz w:val="22"/>
          <w:szCs w:val="22"/>
        </w:rPr>
      </w:pPr>
    </w:p>
    <w:p w14:paraId="2DD90866" w14:textId="77777777" w:rsidR="002E45D4" w:rsidRDefault="002E45D4" w:rsidP="002E45D4">
      <w:pPr>
        <w:pStyle w:val="paragraph"/>
        <w:spacing w:before="0" w:beforeAutospacing="0" w:after="0" w:afterAutospacing="0"/>
        <w:ind w:left="720" w:hanging="720"/>
        <w:textAlignment w:val="baseline"/>
        <w:rPr>
          <w:rStyle w:val="tabchar"/>
          <w:rFonts w:ascii="Arial" w:hAnsi="Arial" w:cs="Arial"/>
          <w:b/>
          <w:sz w:val="22"/>
          <w:szCs w:val="22"/>
        </w:rPr>
      </w:pPr>
      <w:r w:rsidRPr="002E45D4">
        <w:rPr>
          <w:rStyle w:val="normaltextrun"/>
          <w:rFonts w:ascii="Arial" w:hAnsi="Arial" w:cs="Arial"/>
          <w:b/>
          <w:sz w:val="22"/>
          <w:szCs w:val="22"/>
        </w:rPr>
        <w:t>20</w:t>
      </w:r>
      <w:r w:rsidRPr="002E45D4">
        <w:rPr>
          <w:rStyle w:val="tabchar"/>
          <w:rFonts w:ascii="Arial" w:hAnsi="Arial" w:cs="Arial"/>
          <w:b/>
          <w:sz w:val="22"/>
          <w:szCs w:val="22"/>
        </w:rPr>
        <w:tab/>
        <w:t>Future Agenda</w:t>
      </w:r>
      <w:r w:rsidRPr="002E45D4">
        <w:rPr>
          <w:rStyle w:val="tabchar"/>
          <w:rFonts w:ascii="Arial" w:hAnsi="Arial" w:cs="Arial"/>
          <w:b/>
          <w:sz w:val="22"/>
          <w:szCs w:val="22"/>
        </w:rPr>
        <w:br/>
        <w:t>To notify the clerk of matters for inclusion on the agenda of the next meeting</w:t>
      </w:r>
    </w:p>
    <w:p w14:paraId="042CC830" w14:textId="617BBD3B" w:rsidR="002D4265" w:rsidRDefault="002D4265" w:rsidP="002E45D4">
      <w:pPr>
        <w:pStyle w:val="paragraph"/>
        <w:spacing w:before="0" w:beforeAutospacing="0" w:after="0" w:afterAutospacing="0"/>
        <w:ind w:left="720" w:hanging="720"/>
        <w:textAlignment w:val="baseline"/>
        <w:rPr>
          <w:rStyle w:val="tabchar"/>
          <w:rFonts w:ascii="Arial" w:hAnsi="Arial" w:cs="Arial"/>
          <w:sz w:val="22"/>
          <w:szCs w:val="22"/>
        </w:rPr>
      </w:pPr>
      <w:r>
        <w:rPr>
          <w:rStyle w:val="tabchar"/>
          <w:rFonts w:ascii="Arial" w:hAnsi="Arial" w:cs="Arial"/>
          <w:b/>
          <w:sz w:val="22"/>
          <w:szCs w:val="22"/>
        </w:rPr>
        <w:tab/>
      </w:r>
      <w:r w:rsidRPr="002D4265">
        <w:rPr>
          <w:rStyle w:val="tabchar"/>
          <w:rFonts w:ascii="Arial" w:hAnsi="Arial" w:cs="Arial"/>
          <w:sz w:val="22"/>
          <w:szCs w:val="22"/>
        </w:rPr>
        <w:t xml:space="preserve">a, </w:t>
      </w:r>
      <w:r>
        <w:rPr>
          <w:rStyle w:val="tabchar"/>
          <w:rFonts w:ascii="Arial" w:hAnsi="Arial" w:cs="Arial"/>
          <w:sz w:val="22"/>
          <w:szCs w:val="22"/>
        </w:rPr>
        <w:t>Chairman Helen Loynes advised she will be resigning as Chair at the next meeting after 25 years of service to the Parish Council. She wishes to remain a councillor. The first item on the next agenda will be the appointment of a new Chair. Councillors unanimously thanked and congratulated her for her dedication to the parish.</w:t>
      </w:r>
    </w:p>
    <w:p w14:paraId="148C5398" w14:textId="528C17B6" w:rsidR="002D4265" w:rsidRPr="002D4265" w:rsidRDefault="002D4265" w:rsidP="002E45D4">
      <w:pPr>
        <w:pStyle w:val="paragraph"/>
        <w:spacing w:before="0" w:beforeAutospacing="0" w:after="0" w:afterAutospacing="0"/>
        <w:ind w:left="720" w:hanging="720"/>
        <w:textAlignment w:val="baseline"/>
        <w:rPr>
          <w:rFonts w:ascii="Arial" w:hAnsi="Arial" w:cs="Arial"/>
          <w:color w:val="0000FF"/>
          <w:sz w:val="22"/>
          <w:szCs w:val="22"/>
        </w:rPr>
      </w:pPr>
      <w:r>
        <w:rPr>
          <w:rStyle w:val="tabchar"/>
          <w:rFonts w:ascii="Arial" w:hAnsi="Arial" w:cs="Arial"/>
          <w:sz w:val="22"/>
          <w:szCs w:val="22"/>
        </w:rPr>
        <w:tab/>
        <w:t xml:space="preserve">b, Councillor Charlotte Crawford raised concerns regarding the ongoing Foss Drainage Board development and councillors unanimously agreed to request an update via North Yorkshire Council planning via the Clerk. Councillors are concerned with information that the works are not being constructed to the correct plans and what adverse impact that might have on the surrounding lands in the parish. </w:t>
      </w:r>
    </w:p>
    <w:p w14:paraId="7A240678" w14:textId="77777777" w:rsidR="002E45D4" w:rsidRPr="002E45D4" w:rsidRDefault="002E45D4" w:rsidP="002E45D4">
      <w:pPr>
        <w:pStyle w:val="paragraph"/>
        <w:spacing w:before="0" w:beforeAutospacing="0" w:after="0" w:afterAutospacing="0"/>
        <w:ind w:left="720" w:hanging="720"/>
        <w:textAlignment w:val="baseline"/>
        <w:rPr>
          <w:rFonts w:ascii="Arial" w:hAnsi="Arial" w:cs="Arial"/>
          <w:b/>
          <w:color w:val="0000FF"/>
          <w:sz w:val="22"/>
          <w:szCs w:val="22"/>
        </w:rPr>
      </w:pPr>
      <w:r w:rsidRPr="002E45D4">
        <w:rPr>
          <w:rStyle w:val="eop"/>
          <w:rFonts w:ascii="Arial" w:hAnsi="Arial" w:cs="Arial"/>
          <w:b/>
          <w:sz w:val="22"/>
          <w:szCs w:val="22"/>
        </w:rPr>
        <w:t> </w:t>
      </w:r>
    </w:p>
    <w:p w14:paraId="53192C7E" w14:textId="77777777" w:rsidR="002E45D4" w:rsidRPr="002E45D4" w:rsidRDefault="002E45D4" w:rsidP="002E45D4">
      <w:pPr>
        <w:pStyle w:val="paragraph"/>
        <w:spacing w:before="0" w:beforeAutospacing="0" w:after="0" w:afterAutospacing="0"/>
        <w:textAlignment w:val="baseline"/>
        <w:rPr>
          <w:rStyle w:val="normaltextrun"/>
          <w:rFonts w:ascii="Arial" w:hAnsi="Arial" w:cs="Arial"/>
          <w:b/>
          <w:sz w:val="22"/>
          <w:szCs w:val="22"/>
        </w:rPr>
      </w:pPr>
      <w:r w:rsidRPr="002E45D4">
        <w:rPr>
          <w:rStyle w:val="normaltextrun"/>
          <w:rFonts w:ascii="Arial" w:hAnsi="Arial" w:cs="Arial"/>
          <w:b/>
          <w:sz w:val="22"/>
          <w:szCs w:val="22"/>
        </w:rPr>
        <w:t>21</w:t>
      </w:r>
      <w:r w:rsidRPr="002E45D4">
        <w:rPr>
          <w:rStyle w:val="normaltextrun"/>
          <w:rFonts w:ascii="Arial" w:hAnsi="Arial" w:cs="Arial"/>
          <w:b/>
          <w:sz w:val="22"/>
          <w:szCs w:val="22"/>
        </w:rPr>
        <w:tab/>
        <w:t>Public Session</w:t>
      </w:r>
    </w:p>
    <w:p w14:paraId="07CCC434" w14:textId="38C68006" w:rsidR="002E45D4" w:rsidRPr="000E2B97" w:rsidRDefault="002E45D4" w:rsidP="002E45D4">
      <w:pPr>
        <w:pStyle w:val="paragraph"/>
        <w:spacing w:before="0" w:beforeAutospacing="0" w:after="0" w:afterAutospacing="0"/>
        <w:ind w:left="720"/>
        <w:textAlignment w:val="baseline"/>
        <w:rPr>
          <w:rFonts w:ascii="Arial" w:hAnsi="Arial" w:cs="Arial"/>
          <w:color w:val="0000FF"/>
          <w:sz w:val="22"/>
          <w:szCs w:val="22"/>
        </w:rPr>
      </w:pPr>
      <w:r w:rsidRPr="002E45D4">
        <w:rPr>
          <w:rStyle w:val="normaltextrun"/>
          <w:rFonts w:ascii="Arial" w:hAnsi="Arial" w:cs="Arial"/>
          <w:b/>
          <w:sz w:val="22"/>
          <w:szCs w:val="22"/>
        </w:rPr>
        <w:t>The Parish Council will if necessary, adjourn the council meeting for a short time to allow for public comment and questions</w:t>
      </w:r>
      <w:r w:rsidR="000E2B97">
        <w:rPr>
          <w:rStyle w:val="normaltextrun"/>
          <w:rFonts w:ascii="Arial" w:hAnsi="Arial" w:cs="Arial"/>
          <w:sz w:val="22"/>
          <w:szCs w:val="22"/>
        </w:rPr>
        <w:t xml:space="preserve"> - none</w:t>
      </w:r>
    </w:p>
    <w:p w14:paraId="558FBDFB" w14:textId="77777777" w:rsidR="002E45D4" w:rsidRPr="002E45D4" w:rsidRDefault="002E45D4" w:rsidP="002E45D4">
      <w:pPr>
        <w:pStyle w:val="paragraph"/>
        <w:spacing w:before="0" w:beforeAutospacing="0" w:after="0" w:afterAutospacing="0"/>
        <w:ind w:firstLine="7920"/>
        <w:textAlignment w:val="baseline"/>
        <w:rPr>
          <w:rFonts w:ascii="Arial" w:hAnsi="Arial" w:cs="Arial"/>
          <w:b/>
          <w:color w:val="0000FF"/>
          <w:sz w:val="22"/>
          <w:szCs w:val="22"/>
        </w:rPr>
      </w:pPr>
      <w:r w:rsidRPr="002E45D4">
        <w:rPr>
          <w:rStyle w:val="eop"/>
          <w:rFonts w:ascii="Arial" w:hAnsi="Arial" w:cs="Arial"/>
          <w:b/>
          <w:sz w:val="22"/>
          <w:szCs w:val="22"/>
        </w:rPr>
        <w:t> </w:t>
      </w:r>
    </w:p>
    <w:p w14:paraId="06781DC7" w14:textId="77777777" w:rsidR="002E45D4" w:rsidRPr="002E45D4" w:rsidRDefault="002E45D4" w:rsidP="002E45D4">
      <w:pPr>
        <w:pStyle w:val="paragraph"/>
        <w:spacing w:before="0" w:beforeAutospacing="0" w:after="0" w:afterAutospacing="0"/>
        <w:ind w:left="720" w:hanging="720"/>
        <w:textAlignment w:val="baseline"/>
        <w:rPr>
          <w:rStyle w:val="normaltextrun"/>
          <w:rFonts w:ascii="Arial" w:hAnsi="Arial" w:cs="Arial"/>
          <w:b/>
          <w:sz w:val="22"/>
          <w:szCs w:val="22"/>
        </w:rPr>
      </w:pPr>
      <w:r w:rsidRPr="002E45D4">
        <w:rPr>
          <w:rStyle w:val="normaltextrun"/>
          <w:rFonts w:ascii="Arial" w:hAnsi="Arial" w:cs="Arial"/>
          <w:b/>
          <w:sz w:val="22"/>
          <w:szCs w:val="22"/>
        </w:rPr>
        <w:t>22</w:t>
      </w:r>
      <w:r w:rsidRPr="002E45D4">
        <w:rPr>
          <w:rStyle w:val="normaltextrun"/>
          <w:rFonts w:ascii="Arial" w:hAnsi="Arial" w:cs="Arial"/>
          <w:b/>
          <w:sz w:val="22"/>
          <w:szCs w:val="22"/>
        </w:rPr>
        <w:tab/>
        <w:t>Next Meeting</w:t>
      </w:r>
    </w:p>
    <w:p w14:paraId="1FF26B92" w14:textId="779CB9AD" w:rsidR="008F2846" w:rsidRPr="00BF76D7" w:rsidRDefault="002E45D4" w:rsidP="002D4265">
      <w:pPr>
        <w:pStyle w:val="paragraph"/>
        <w:spacing w:before="0" w:beforeAutospacing="0" w:after="0" w:afterAutospacing="0"/>
        <w:ind w:left="720"/>
        <w:textAlignment w:val="baseline"/>
        <w:rPr>
          <w:rFonts w:ascii="Arial" w:hAnsi="Arial" w:cs="Arial"/>
          <w:bCs/>
        </w:rPr>
      </w:pPr>
      <w:r w:rsidRPr="002E45D4">
        <w:rPr>
          <w:rStyle w:val="normaltextrun"/>
          <w:rFonts w:ascii="Arial" w:hAnsi="Arial" w:cs="Arial"/>
          <w:b/>
          <w:sz w:val="22"/>
          <w:szCs w:val="22"/>
        </w:rPr>
        <w:t>To decide the date of the next council meeting</w:t>
      </w:r>
      <w:r w:rsidRPr="002E45D4">
        <w:rPr>
          <w:rStyle w:val="eop"/>
          <w:rFonts w:ascii="Arial" w:hAnsi="Arial" w:cs="Arial"/>
          <w:b/>
          <w:sz w:val="22"/>
          <w:szCs w:val="22"/>
        </w:rPr>
        <w:t>:</w:t>
      </w:r>
      <w:r w:rsidR="002D4265">
        <w:rPr>
          <w:rStyle w:val="eop"/>
          <w:rFonts w:ascii="Arial" w:hAnsi="Arial" w:cs="Arial"/>
          <w:b/>
          <w:sz w:val="22"/>
          <w:szCs w:val="22"/>
        </w:rPr>
        <w:t xml:space="preserve"> </w:t>
      </w:r>
      <w:r w:rsidR="002D4265" w:rsidRPr="002D4265">
        <w:rPr>
          <w:rStyle w:val="eop"/>
          <w:rFonts w:ascii="Arial" w:hAnsi="Arial" w:cs="Arial"/>
          <w:sz w:val="22"/>
          <w:szCs w:val="22"/>
        </w:rPr>
        <w:t>Resolved, meeting will be on Tuesday 14</w:t>
      </w:r>
      <w:r w:rsidR="002D4265" w:rsidRPr="002D4265">
        <w:rPr>
          <w:rStyle w:val="eop"/>
          <w:rFonts w:ascii="Arial" w:hAnsi="Arial" w:cs="Arial"/>
          <w:sz w:val="22"/>
          <w:szCs w:val="22"/>
          <w:vertAlign w:val="superscript"/>
        </w:rPr>
        <w:t>th</w:t>
      </w:r>
      <w:r w:rsidR="002D4265" w:rsidRPr="002D4265">
        <w:rPr>
          <w:rStyle w:val="eop"/>
          <w:rFonts w:ascii="Arial" w:hAnsi="Arial" w:cs="Arial"/>
          <w:sz w:val="22"/>
          <w:szCs w:val="22"/>
        </w:rPr>
        <w:t xml:space="preserve"> November at 6.30pm</w:t>
      </w:r>
    </w:p>
    <w:p w14:paraId="03DA384D" w14:textId="77777777" w:rsidR="008F2846" w:rsidRPr="007922F0" w:rsidRDefault="008F2846" w:rsidP="008F2846">
      <w:pPr>
        <w:pStyle w:val="ListParagraph"/>
        <w:rPr>
          <w:rFonts w:ascii="Arial" w:hAnsi="Arial" w:cs="Arial"/>
          <w:b/>
          <w:color w:val="FF0000"/>
          <w:u w:val="single"/>
          <w:lang w:val="en-GB"/>
        </w:rPr>
      </w:pPr>
    </w:p>
    <w:sectPr w:rsidR="008F2846" w:rsidRPr="007922F0" w:rsidSect="005201F7">
      <w:footerReference w:type="default" r:id="rId10"/>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89958" w14:textId="77777777" w:rsidR="00462D3F" w:rsidRDefault="00462D3F">
      <w:pPr>
        <w:spacing w:after="0" w:line="240" w:lineRule="auto"/>
      </w:pPr>
      <w:r>
        <w:separator/>
      </w:r>
    </w:p>
  </w:endnote>
  <w:endnote w:type="continuationSeparator" w:id="0">
    <w:p w14:paraId="468E2A23" w14:textId="77777777" w:rsidR="00462D3F" w:rsidRDefault="00462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2D30" w14:textId="56F03677" w:rsidR="004B3037" w:rsidRDefault="004B3037">
    <w:pPr>
      <w:pStyle w:val="Footer"/>
      <w:pBdr>
        <w:top w:val="single" w:sz="4" w:space="1" w:color="D9D9D9"/>
      </w:pBdr>
      <w:rPr>
        <w:b/>
      </w:rPr>
    </w:pPr>
    <w:r>
      <w:fldChar w:fldCharType="begin"/>
    </w:r>
    <w:r>
      <w:instrText xml:space="preserve"> PAGE   \* MERGEFORMAT </w:instrText>
    </w:r>
    <w:r>
      <w:fldChar w:fldCharType="separate"/>
    </w:r>
    <w:r w:rsidR="00E8555F" w:rsidRPr="00E8555F">
      <w:rPr>
        <w:b/>
        <w:noProof/>
      </w:rPr>
      <w:t>2</w:t>
    </w:r>
    <w:r>
      <w:fldChar w:fldCharType="end"/>
    </w:r>
    <w:r>
      <w:rPr>
        <w:b/>
      </w:rPr>
      <w:t xml:space="preserve"> |</w:t>
    </w:r>
    <w:r w:rsidR="00BF76D7">
      <w:rPr>
        <w:b/>
      </w:rPr>
      <w:t>3</w:t>
    </w:r>
    <w:r>
      <w:rPr>
        <w:b/>
      </w:rPr>
      <w:t xml:space="preserve"> </w:t>
    </w:r>
    <w:r>
      <w:rPr>
        <w:color w:val="7F7F7F"/>
        <w:spacing w:val="60"/>
      </w:rPr>
      <w:t>Pages</w:t>
    </w:r>
  </w:p>
  <w:p w14:paraId="2E992D31" w14:textId="77777777" w:rsidR="004B3037" w:rsidRDefault="004B3037" w:rsidP="006D381E">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14:paraId="2E992D32" w14:textId="77777777" w:rsidR="004B3037" w:rsidRDefault="004B3037">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BECEB" w14:textId="77777777" w:rsidR="00462D3F" w:rsidRDefault="00462D3F">
      <w:pPr>
        <w:spacing w:after="0" w:line="240" w:lineRule="auto"/>
      </w:pPr>
      <w:r>
        <w:separator/>
      </w:r>
    </w:p>
  </w:footnote>
  <w:footnote w:type="continuationSeparator" w:id="0">
    <w:p w14:paraId="3043C3A8" w14:textId="77777777" w:rsidR="00462D3F" w:rsidRDefault="00462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BBB"/>
    <w:multiLevelType w:val="hybridMultilevel"/>
    <w:tmpl w:val="827E8E3C"/>
    <w:lvl w:ilvl="0" w:tplc="B39E411E">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3474A9"/>
    <w:multiLevelType w:val="hybridMultilevel"/>
    <w:tmpl w:val="15ACD972"/>
    <w:lvl w:ilvl="0" w:tplc="9F425116">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247226"/>
    <w:multiLevelType w:val="hybridMultilevel"/>
    <w:tmpl w:val="17242D2C"/>
    <w:lvl w:ilvl="0" w:tplc="D562B00A">
      <w:start w:val="14"/>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8E6E21"/>
    <w:multiLevelType w:val="hybridMultilevel"/>
    <w:tmpl w:val="D1EE357E"/>
    <w:lvl w:ilvl="0" w:tplc="FDD69670">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58787B"/>
    <w:multiLevelType w:val="hybridMultilevel"/>
    <w:tmpl w:val="E8326548"/>
    <w:lvl w:ilvl="0" w:tplc="362A4300">
      <w:start w:val="1"/>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E37002D"/>
    <w:multiLevelType w:val="hybridMultilevel"/>
    <w:tmpl w:val="A5CE7A40"/>
    <w:lvl w:ilvl="0" w:tplc="E76A4FBE">
      <w:start w:val="2"/>
      <w:numFmt w:val="bullet"/>
      <w:lvlText w:val="-"/>
      <w:lvlJc w:val="left"/>
      <w:pPr>
        <w:ind w:left="3240" w:hanging="360"/>
      </w:pPr>
      <w:rPr>
        <w:rFonts w:ascii="Arial" w:eastAsia="Calibri"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8">
    <w:nsid w:val="42FD2EDA"/>
    <w:multiLevelType w:val="hybridMultilevel"/>
    <w:tmpl w:val="0BCE5F80"/>
    <w:lvl w:ilvl="0" w:tplc="AAA274BE">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611397A"/>
    <w:multiLevelType w:val="hybridMultilevel"/>
    <w:tmpl w:val="9C70E528"/>
    <w:lvl w:ilvl="0" w:tplc="531E307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322406"/>
    <w:multiLevelType w:val="hybridMultilevel"/>
    <w:tmpl w:val="D63C5AB2"/>
    <w:lvl w:ilvl="0" w:tplc="FFFCEDA8">
      <w:start w:val="1"/>
      <w:numFmt w:val="bullet"/>
      <w:lvlText w:val="-"/>
      <w:lvlJc w:val="left"/>
      <w:pPr>
        <w:ind w:left="1800" w:hanging="360"/>
      </w:pPr>
      <w:rPr>
        <w:rFonts w:ascii="Arial" w:eastAsia="Calibri" w:hAnsi="Aria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2F37C53"/>
    <w:multiLevelType w:val="hybridMultilevel"/>
    <w:tmpl w:val="EF563CBC"/>
    <w:lvl w:ilvl="0" w:tplc="0FC2D884">
      <w:numFmt w:val="bullet"/>
      <w:lvlText w:val="-"/>
      <w:lvlJc w:val="left"/>
      <w:pPr>
        <w:ind w:left="2520" w:hanging="360"/>
      </w:pPr>
      <w:rPr>
        <w:rFonts w:ascii="Arial" w:eastAsia="Calibri" w:hAnsi="Arial" w:cs="Arial" w:hint="default"/>
        <w:i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53727588"/>
    <w:multiLevelType w:val="multilevel"/>
    <w:tmpl w:val="485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58E012F"/>
    <w:multiLevelType w:val="hybridMultilevel"/>
    <w:tmpl w:val="2AF2EC52"/>
    <w:lvl w:ilvl="0" w:tplc="4A3E8E5E">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641E0EC0"/>
    <w:multiLevelType w:val="hybridMultilevel"/>
    <w:tmpl w:val="C54680BE"/>
    <w:lvl w:ilvl="0" w:tplc="C70A4266">
      <w:start w:val="1"/>
      <w:numFmt w:val="bullet"/>
      <w:lvlText w:val=""/>
      <w:lvlJc w:val="left"/>
      <w:pPr>
        <w:ind w:left="2160" w:hanging="36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DA7A26"/>
    <w:multiLevelType w:val="hybridMultilevel"/>
    <w:tmpl w:val="AF8E5D44"/>
    <w:lvl w:ilvl="0" w:tplc="C270E722">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DB14595"/>
    <w:multiLevelType w:val="hybridMultilevel"/>
    <w:tmpl w:val="03E4A664"/>
    <w:lvl w:ilvl="0" w:tplc="51DCD6B2">
      <w:start w:val="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20"/>
  </w:num>
  <w:num w:numId="4">
    <w:abstractNumId w:val="10"/>
  </w:num>
  <w:num w:numId="5">
    <w:abstractNumId w:val="11"/>
  </w:num>
  <w:num w:numId="6">
    <w:abstractNumId w:val="15"/>
  </w:num>
  <w:num w:numId="7">
    <w:abstractNumId w:val="1"/>
  </w:num>
  <w:num w:numId="8">
    <w:abstractNumId w:val="8"/>
  </w:num>
  <w:num w:numId="9">
    <w:abstractNumId w:val="2"/>
  </w:num>
  <w:num w:numId="10">
    <w:abstractNumId w:val="7"/>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6"/>
  </w:num>
  <w:num w:numId="16">
    <w:abstractNumId w:val="21"/>
  </w:num>
  <w:num w:numId="17">
    <w:abstractNumId w:val="24"/>
  </w:num>
  <w:num w:numId="18">
    <w:abstractNumId w:val="25"/>
  </w:num>
  <w:num w:numId="19">
    <w:abstractNumId w:val="0"/>
  </w:num>
  <w:num w:numId="20">
    <w:abstractNumId w:val="17"/>
  </w:num>
  <w:num w:numId="21">
    <w:abstractNumId w:val="26"/>
  </w:num>
  <w:num w:numId="22">
    <w:abstractNumId w:val="23"/>
  </w:num>
  <w:num w:numId="23">
    <w:abstractNumId w:val="22"/>
  </w:num>
  <w:num w:numId="24">
    <w:abstractNumId w:val="3"/>
  </w:num>
  <w:num w:numId="25">
    <w:abstractNumId w:val="27"/>
  </w:num>
  <w:num w:numId="26">
    <w:abstractNumId w:val="18"/>
  </w:num>
  <w:num w:numId="27">
    <w:abstractNumId w:val="19"/>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E0"/>
    <w:rsid w:val="00000995"/>
    <w:rsid w:val="000026D6"/>
    <w:rsid w:val="00003F89"/>
    <w:rsid w:val="00013303"/>
    <w:rsid w:val="000145ED"/>
    <w:rsid w:val="00017A29"/>
    <w:rsid w:val="00021711"/>
    <w:rsid w:val="00022A62"/>
    <w:rsid w:val="0003311D"/>
    <w:rsid w:val="00034ED7"/>
    <w:rsid w:val="000414C4"/>
    <w:rsid w:val="0004187B"/>
    <w:rsid w:val="00041D06"/>
    <w:rsid w:val="00041E66"/>
    <w:rsid w:val="00044E4D"/>
    <w:rsid w:val="0004522E"/>
    <w:rsid w:val="00045312"/>
    <w:rsid w:val="00047686"/>
    <w:rsid w:val="0005126E"/>
    <w:rsid w:val="0005535F"/>
    <w:rsid w:val="00062D68"/>
    <w:rsid w:val="00066AD4"/>
    <w:rsid w:val="000710CA"/>
    <w:rsid w:val="00091ACD"/>
    <w:rsid w:val="00094EC1"/>
    <w:rsid w:val="000A1D25"/>
    <w:rsid w:val="000A24DA"/>
    <w:rsid w:val="000B1F7A"/>
    <w:rsid w:val="000C3971"/>
    <w:rsid w:val="000D4EAD"/>
    <w:rsid w:val="000D51C8"/>
    <w:rsid w:val="000D655B"/>
    <w:rsid w:val="000E2B97"/>
    <w:rsid w:val="000E638F"/>
    <w:rsid w:val="000F76F3"/>
    <w:rsid w:val="00100D2D"/>
    <w:rsid w:val="00103DF8"/>
    <w:rsid w:val="00112592"/>
    <w:rsid w:val="001179EB"/>
    <w:rsid w:val="0013229F"/>
    <w:rsid w:val="001325DF"/>
    <w:rsid w:val="0013670B"/>
    <w:rsid w:val="001471B8"/>
    <w:rsid w:val="00147DE6"/>
    <w:rsid w:val="00155E36"/>
    <w:rsid w:val="00182F6E"/>
    <w:rsid w:val="0018779C"/>
    <w:rsid w:val="00195B16"/>
    <w:rsid w:val="00196284"/>
    <w:rsid w:val="001A23DE"/>
    <w:rsid w:val="001A3037"/>
    <w:rsid w:val="001A573B"/>
    <w:rsid w:val="001A693F"/>
    <w:rsid w:val="001B1581"/>
    <w:rsid w:val="001B382A"/>
    <w:rsid w:val="001E4B6B"/>
    <w:rsid w:val="001E6390"/>
    <w:rsid w:val="001F5B74"/>
    <w:rsid w:val="001F718B"/>
    <w:rsid w:val="00200F79"/>
    <w:rsid w:val="00216150"/>
    <w:rsid w:val="00220639"/>
    <w:rsid w:val="00225841"/>
    <w:rsid w:val="00231F51"/>
    <w:rsid w:val="00233456"/>
    <w:rsid w:val="00233A32"/>
    <w:rsid w:val="0023539B"/>
    <w:rsid w:val="002372DC"/>
    <w:rsid w:val="00247CA4"/>
    <w:rsid w:val="00253487"/>
    <w:rsid w:val="00256379"/>
    <w:rsid w:val="00257A95"/>
    <w:rsid w:val="002670AB"/>
    <w:rsid w:val="00271259"/>
    <w:rsid w:val="002742FF"/>
    <w:rsid w:val="00283A00"/>
    <w:rsid w:val="002842E4"/>
    <w:rsid w:val="002863A6"/>
    <w:rsid w:val="00286484"/>
    <w:rsid w:val="00294B09"/>
    <w:rsid w:val="00295098"/>
    <w:rsid w:val="002B7623"/>
    <w:rsid w:val="002C34BB"/>
    <w:rsid w:val="002C35B1"/>
    <w:rsid w:val="002C40AD"/>
    <w:rsid w:val="002C492D"/>
    <w:rsid w:val="002C755D"/>
    <w:rsid w:val="002D18FE"/>
    <w:rsid w:val="002D4265"/>
    <w:rsid w:val="002D432F"/>
    <w:rsid w:val="002D5494"/>
    <w:rsid w:val="002D7566"/>
    <w:rsid w:val="002D76B2"/>
    <w:rsid w:val="002D7805"/>
    <w:rsid w:val="002E45D4"/>
    <w:rsid w:val="002E4AD5"/>
    <w:rsid w:val="002F42AF"/>
    <w:rsid w:val="002F587F"/>
    <w:rsid w:val="002F631B"/>
    <w:rsid w:val="00304AFC"/>
    <w:rsid w:val="003054C1"/>
    <w:rsid w:val="003166F4"/>
    <w:rsid w:val="00322E7D"/>
    <w:rsid w:val="003230D8"/>
    <w:rsid w:val="00324641"/>
    <w:rsid w:val="00325F86"/>
    <w:rsid w:val="00327BC5"/>
    <w:rsid w:val="00331D56"/>
    <w:rsid w:val="00333C1A"/>
    <w:rsid w:val="00334ADB"/>
    <w:rsid w:val="00335090"/>
    <w:rsid w:val="003375D0"/>
    <w:rsid w:val="00342E2F"/>
    <w:rsid w:val="00347FF0"/>
    <w:rsid w:val="0035077C"/>
    <w:rsid w:val="003567D9"/>
    <w:rsid w:val="00356A8E"/>
    <w:rsid w:val="003639BE"/>
    <w:rsid w:val="0037158F"/>
    <w:rsid w:val="003722CA"/>
    <w:rsid w:val="0038560B"/>
    <w:rsid w:val="0039350D"/>
    <w:rsid w:val="003A6397"/>
    <w:rsid w:val="003A6542"/>
    <w:rsid w:val="003B2BF9"/>
    <w:rsid w:val="003B59F0"/>
    <w:rsid w:val="003B615C"/>
    <w:rsid w:val="003B7A01"/>
    <w:rsid w:val="003C3113"/>
    <w:rsid w:val="003D31CB"/>
    <w:rsid w:val="003D3921"/>
    <w:rsid w:val="003D7930"/>
    <w:rsid w:val="003E0319"/>
    <w:rsid w:val="003E66B7"/>
    <w:rsid w:val="003F4483"/>
    <w:rsid w:val="003F4F8D"/>
    <w:rsid w:val="003F7411"/>
    <w:rsid w:val="003F7CF2"/>
    <w:rsid w:val="004019B5"/>
    <w:rsid w:val="00405F26"/>
    <w:rsid w:val="00420254"/>
    <w:rsid w:val="00432ACE"/>
    <w:rsid w:val="004359D1"/>
    <w:rsid w:val="00441026"/>
    <w:rsid w:val="00443036"/>
    <w:rsid w:val="004501D2"/>
    <w:rsid w:val="00450BD4"/>
    <w:rsid w:val="00452E13"/>
    <w:rsid w:val="00453398"/>
    <w:rsid w:val="00455636"/>
    <w:rsid w:val="00457B4F"/>
    <w:rsid w:val="00462D3F"/>
    <w:rsid w:val="00462E96"/>
    <w:rsid w:val="004708E5"/>
    <w:rsid w:val="00484B4D"/>
    <w:rsid w:val="00491F97"/>
    <w:rsid w:val="00493737"/>
    <w:rsid w:val="004A767B"/>
    <w:rsid w:val="004A79D5"/>
    <w:rsid w:val="004B3037"/>
    <w:rsid w:val="004B63B4"/>
    <w:rsid w:val="004C15AF"/>
    <w:rsid w:val="004C4A0E"/>
    <w:rsid w:val="004D2724"/>
    <w:rsid w:val="004D2832"/>
    <w:rsid w:val="004D41DE"/>
    <w:rsid w:val="004D5E41"/>
    <w:rsid w:val="004D718D"/>
    <w:rsid w:val="004E5D47"/>
    <w:rsid w:val="004F2AAB"/>
    <w:rsid w:val="004F5B88"/>
    <w:rsid w:val="004F75C7"/>
    <w:rsid w:val="00502207"/>
    <w:rsid w:val="00503D58"/>
    <w:rsid w:val="005042E7"/>
    <w:rsid w:val="00504489"/>
    <w:rsid w:val="00507833"/>
    <w:rsid w:val="005109BA"/>
    <w:rsid w:val="005201F7"/>
    <w:rsid w:val="00523640"/>
    <w:rsid w:val="00524EAB"/>
    <w:rsid w:val="00533257"/>
    <w:rsid w:val="00535678"/>
    <w:rsid w:val="005411EE"/>
    <w:rsid w:val="00543577"/>
    <w:rsid w:val="00567A2D"/>
    <w:rsid w:val="0057425E"/>
    <w:rsid w:val="005753C8"/>
    <w:rsid w:val="00582BCA"/>
    <w:rsid w:val="00591ECB"/>
    <w:rsid w:val="005928D7"/>
    <w:rsid w:val="00594D5C"/>
    <w:rsid w:val="005A0A1F"/>
    <w:rsid w:val="005A7412"/>
    <w:rsid w:val="005A7730"/>
    <w:rsid w:val="005B05C6"/>
    <w:rsid w:val="005B3CC6"/>
    <w:rsid w:val="005B4B72"/>
    <w:rsid w:val="005B668C"/>
    <w:rsid w:val="005C3013"/>
    <w:rsid w:val="005D522D"/>
    <w:rsid w:val="005D7982"/>
    <w:rsid w:val="005E0753"/>
    <w:rsid w:val="005E1B62"/>
    <w:rsid w:val="005E2142"/>
    <w:rsid w:val="005E54B5"/>
    <w:rsid w:val="005E5E01"/>
    <w:rsid w:val="005E6DA1"/>
    <w:rsid w:val="005F4D15"/>
    <w:rsid w:val="00602A26"/>
    <w:rsid w:val="0060462A"/>
    <w:rsid w:val="00604A1A"/>
    <w:rsid w:val="00606533"/>
    <w:rsid w:val="006121EC"/>
    <w:rsid w:val="006159FD"/>
    <w:rsid w:val="00625834"/>
    <w:rsid w:val="00626C18"/>
    <w:rsid w:val="00630336"/>
    <w:rsid w:val="00631BFB"/>
    <w:rsid w:val="00636078"/>
    <w:rsid w:val="006419E8"/>
    <w:rsid w:val="00641A84"/>
    <w:rsid w:val="00646BBD"/>
    <w:rsid w:val="006503DE"/>
    <w:rsid w:val="006539C9"/>
    <w:rsid w:val="00662A50"/>
    <w:rsid w:val="006702C7"/>
    <w:rsid w:val="00671968"/>
    <w:rsid w:val="00673EA7"/>
    <w:rsid w:val="00673F20"/>
    <w:rsid w:val="0067705F"/>
    <w:rsid w:val="00677DA3"/>
    <w:rsid w:val="00692DBA"/>
    <w:rsid w:val="006A1BE6"/>
    <w:rsid w:val="006A23C0"/>
    <w:rsid w:val="006A3175"/>
    <w:rsid w:val="006B2C84"/>
    <w:rsid w:val="006B577E"/>
    <w:rsid w:val="006C029F"/>
    <w:rsid w:val="006D22AC"/>
    <w:rsid w:val="006D381E"/>
    <w:rsid w:val="006D40CD"/>
    <w:rsid w:val="006D475B"/>
    <w:rsid w:val="006D5398"/>
    <w:rsid w:val="006D71CF"/>
    <w:rsid w:val="006D7A9A"/>
    <w:rsid w:val="006E4568"/>
    <w:rsid w:val="006E4D34"/>
    <w:rsid w:val="006E6E89"/>
    <w:rsid w:val="006E7778"/>
    <w:rsid w:val="006F35B7"/>
    <w:rsid w:val="006F43B8"/>
    <w:rsid w:val="006F7E1E"/>
    <w:rsid w:val="007009D5"/>
    <w:rsid w:val="007074C7"/>
    <w:rsid w:val="00713D0C"/>
    <w:rsid w:val="00714CC8"/>
    <w:rsid w:val="007221D7"/>
    <w:rsid w:val="00725FE1"/>
    <w:rsid w:val="00731CE9"/>
    <w:rsid w:val="0073383A"/>
    <w:rsid w:val="007355A6"/>
    <w:rsid w:val="00737E6B"/>
    <w:rsid w:val="00742130"/>
    <w:rsid w:val="007421FB"/>
    <w:rsid w:val="0074374F"/>
    <w:rsid w:val="00751C9C"/>
    <w:rsid w:val="00760AB2"/>
    <w:rsid w:val="0076552B"/>
    <w:rsid w:val="00772721"/>
    <w:rsid w:val="0078251E"/>
    <w:rsid w:val="00786894"/>
    <w:rsid w:val="007922F0"/>
    <w:rsid w:val="007946EC"/>
    <w:rsid w:val="00794D9F"/>
    <w:rsid w:val="00797174"/>
    <w:rsid w:val="007A2097"/>
    <w:rsid w:val="007A5467"/>
    <w:rsid w:val="007B0914"/>
    <w:rsid w:val="007B6B19"/>
    <w:rsid w:val="007B6E33"/>
    <w:rsid w:val="007D080E"/>
    <w:rsid w:val="007D4E4F"/>
    <w:rsid w:val="007E0C9E"/>
    <w:rsid w:val="007E161F"/>
    <w:rsid w:val="007E23E0"/>
    <w:rsid w:val="007E2E75"/>
    <w:rsid w:val="007E7953"/>
    <w:rsid w:val="007F2ABE"/>
    <w:rsid w:val="007F4334"/>
    <w:rsid w:val="007F4D6D"/>
    <w:rsid w:val="007F4F94"/>
    <w:rsid w:val="00803B96"/>
    <w:rsid w:val="00805D5D"/>
    <w:rsid w:val="008104D8"/>
    <w:rsid w:val="008128F7"/>
    <w:rsid w:val="0081431A"/>
    <w:rsid w:val="0083513D"/>
    <w:rsid w:val="00836970"/>
    <w:rsid w:val="00843BE5"/>
    <w:rsid w:val="00844425"/>
    <w:rsid w:val="00846584"/>
    <w:rsid w:val="00850DC1"/>
    <w:rsid w:val="00851DD3"/>
    <w:rsid w:val="00861BF7"/>
    <w:rsid w:val="008643F4"/>
    <w:rsid w:val="00866CE3"/>
    <w:rsid w:val="00872DFB"/>
    <w:rsid w:val="00877370"/>
    <w:rsid w:val="008800FA"/>
    <w:rsid w:val="00881824"/>
    <w:rsid w:val="00881C7E"/>
    <w:rsid w:val="00882457"/>
    <w:rsid w:val="0088282E"/>
    <w:rsid w:val="0088432C"/>
    <w:rsid w:val="008848BA"/>
    <w:rsid w:val="008A0F75"/>
    <w:rsid w:val="008A265E"/>
    <w:rsid w:val="008B0EDD"/>
    <w:rsid w:val="008B62A7"/>
    <w:rsid w:val="008B69B7"/>
    <w:rsid w:val="008D6ED7"/>
    <w:rsid w:val="008E7F9F"/>
    <w:rsid w:val="008F2846"/>
    <w:rsid w:val="008F5B33"/>
    <w:rsid w:val="008F6B64"/>
    <w:rsid w:val="008F6B71"/>
    <w:rsid w:val="0090251D"/>
    <w:rsid w:val="00906671"/>
    <w:rsid w:val="00911406"/>
    <w:rsid w:val="009154A1"/>
    <w:rsid w:val="00920178"/>
    <w:rsid w:val="00921631"/>
    <w:rsid w:val="00930045"/>
    <w:rsid w:val="009305F3"/>
    <w:rsid w:val="00950F47"/>
    <w:rsid w:val="009534BC"/>
    <w:rsid w:val="0095504D"/>
    <w:rsid w:val="00955620"/>
    <w:rsid w:val="009602CA"/>
    <w:rsid w:val="00963831"/>
    <w:rsid w:val="00967A19"/>
    <w:rsid w:val="009706A8"/>
    <w:rsid w:val="00971E63"/>
    <w:rsid w:val="00973067"/>
    <w:rsid w:val="009742B3"/>
    <w:rsid w:val="009825F7"/>
    <w:rsid w:val="00983009"/>
    <w:rsid w:val="00987970"/>
    <w:rsid w:val="00987C5A"/>
    <w:rsid w:val="00993238"/>
    <w:rsid w:val="009932CC"/>
    <w:rsid w:val="00997938"/>
    <w:rsid w:val="009B4248"/>
    <w:rsid w:val="009B58A2"/>
    <w:rsid w:val="009C217B"/>
    <w:rsid w:val="009C36B8"/>
    <w:rsid w:val="009D15A4"/>
    <w:rsid w:val="009D6166"/>
    <w:rsid w:val="009D6398"/>
    <w:rsid w:val="009D7A02"/>
    <w:rsid w:val="009E3D11"/>
    <w:rsid w:val="009E6288"/>
    <w:rsid w:val="009E64B5"/>
    <w:rsid w:val="009F0EE1"/>
    <w:rsid w:val="009F483D"/>
    <w:rsid w:val="009F6C64"/>
    <w:rsid w:val="00A01B5F"/>
    <w:rsid w:val="00A04752"/>
    <w:rsid w:val="00A06F6B"/>
    <w:rsid w:val="00A07C4E"/>
    <w:rsid w:val="00A1120E"/>
    <w:rsid w:val="00A13FA5"/>
    <w:rsid w:val="00A143CF"/>
    <w:rsid w:val="00A163D9"/>
    <w:rsid w:val="00A224D9"/>
    <w:rsid w:val="00A22657"/>
    <w:rsid w:val="00A229BF"/>
    <w:rsid w:val="00A256B8"/>
    <w:rsid w:val="00A3025B"/>
    <w:rsid w:val="00A34975"/>
    <w:rsid w:val="00A44502"/>
    <w:rsid w:val="00A46DCB"/>
    <w:rsid w:val="00A55853"/>
    <w:rsid w:val="00A57BF6"/>
    <w:rsid w:val="00A6037F"/>
    <w:rsid w:val="00A64D5E"/>
    <w:rsid w:val="00A64DF6"/>
    <w:rsid w:val="00A7344B"/>
    <w:rsid w:val="00A73FD6"/>
    <w:rsid w:val="00AB5F17"/>
    <w:rsid w:val="00AC2D97"/>
    <w:rsid w:val="00AC3D76"/>
    <w:rsid w:val="00AC636F"/>
    <w:rsid w:val="00AC75CB"/>
    <w:rsid w:val="00AC7926"/>
    <w:rsid w:val="00AD5D0F"/>
    <w:rsid w:val="00AE3077"/>
    <w:rsid w:val="00AF5913"/>
    <w:rsid w:val="00B0210C"/>
    <w:rsid w:val="00B11CB7"/>
    <w:rsid w:val="00B127EB"/>
    <w:rsid w:val="00B1549E"/>
    <w:rsid w:val="00B17E35"/>
    <w:rsid w:val="00B25144"/>
    <w:rsid w:val="00B26D36"/>
    <w:rsid w:val="00B338B0"/>
    <w:rsid w:val="00B36BCC"/>
    <w:rsid w:val="00B41317"/>
    <w:rsid w:val="00B47C18"/>
    <w:rsid w:val="00B51179"/>
    <w:rsid w:val="00B53255"/>
    <w:rsid w:val="00B620D1"/>
    <w:rsid w:val="00B64F8E"/>
    <w:rsid w:val="00B67BC0"/>
    <w:rsid w:val="00B67EF9"/>
    <w:rsid w:val="00B70AF7"/>
    <w:rsid w:val="00B70D52"/>
    <w:rsid w:val="00B75B42"/>
    <w:rsid w:val="00B85AEC"/>
    <w:rsid w:val="00B8741D"/>
    <w:rsid w:val="00B960DD"/>
    <w:rsid w:val="00BA1CB5"/>
    <w:rsid w:val="00BA1F94"/>
    <w:rsid w:val="00BA2F26"/>
    <w:rsid w:val="00BA3E06"/>
    <w:rsid w:val="00BB2A03"/>
    <w:rsid w:val="00BB3F5E"/>
    <w:rsid w:val="00BB6F15"/>
    <w:rsid w:val="00BB7988"/>
    <w:rsid w:val="00BC0E2A"/>
    <w:rsid w:val="00BC1458"/>
    <w:rsid w:val="00BC2846"/>
    <w:rsid w:val="00BD7FF4"/>
    <w:rsid w:val="00BE3777"/>
    <w:rsid w:val="00BE6826"/>
    <w:rsid w:val="00BE7927"/>
    <w:rsid w:val="00BF1312"/>
    <w:rsid w:val="00BF67F0"/>
    <w:rsid w:val="00BF76D7"/>
    <w:rsid w:val="00C048E4"/>
    <w:rsid w:val="00C05518"/>
    <w:rsid w:val="00C05DA8"/>
    <w:rsid w:val="00C10693"/>
    <w:rsid w:val="00C13AD7"/>
    <w:rsid w:val="00C22287"/>
    <w:rsid w:val="00C24647"/>
    <w:rsid w:val="00C24E72"/>
    <w:rsid w:val="00C36FD4"/>
    <w:rsid w:val="00C408A4"/>
    <w:rsid w:val="00C41029"/>
    <w:rsid w:val="00C42977"/>
    <w:rsid w:val="00C441B7"/>
    <w:rsid w:val="00C46E66"/>
    <w:rsid w:val="00C64F09"/>
    <w:rsid w:val="00C658EA"/>
    <w:rsid w:val="00C71A37"/>
    <w:rsid w:val="00C8262B"/>
    <w:rsid w:val="00C846F7"/>
    <w:rsid w:val="00C85700"/>
    <w:rsid w:val="00C945B1"/>
    <w:rsid w:val="00C94820"/>
    <w:rsid w:val="00C97CB2"/>
    <w:rsid w:val="00CB4F34"/>
    <w:rsid w:val="00CD0B5D"/>
    <w:rsid w:val="00CD25C1"/>
    <w:rsid w:val="00CD47FC"/>
    <w:rsid w:val="00CD4DE3"/>
    <w:rsid w:val="00CE3D8C"/>
    <w:rsid w:val="00CE3EF8"/>
    <w:rsid w:val="00CE421F"/>
    <w:rsid w:val="00CE45C0"/>
    <w:rsid w:val="00CE6549"/>
    <w:rsid w:val="00CF37C9"/>
    <w:rsid w:val="00CF6C31"/>
    <w:rsid w:val="00CF71C2"/>
    <w:rsid w:val="00D01D87"/>
    <w:rsid w:val="00D02248"/>
    <w:rsid w:val="00D032D6"/>
    <w:rsid w:val="00D06548"/>
    <w:rsid w:val="00D156BA"/>
    <w:rsid w:val="00D16E0E"/>
    <w:rsid w:val="00D2029A"/>
    <w:rsid w:val="00D4078B"/>
    <w:rsid w:val="00D423FE"/>
    <w:rsid w:val="00D43772"/>
    <w:rsid w:val="00D504BF"/>
    <w:rsid w:val="00D708CE"/>
    <w:rsid w:val="00D74634"/>
    <w:rsid w:val="00D81365"/>
    <w:rsid w:val="00D8420C"/>
    <w:rsid w:val="00D87B6E"/>
    <w:rsid w:val="00D962E0"/>
    <w:rsid w:val="00D97949"/>
    <w:rsid w:val="00DA063D"/>
    <w:rsid w:val="00DB326A"/>
    <w:rsid w:val="00DC190F"/>
    <w:rsid w:val="00DC1ED6"/>
    <w:rsid w:val="00DC5183"/>
    <w:rsid w:val="00DC69C5"/>
    <w:rsid w:val="00DD4AEA"/>
    <w:rsid w:val="00DE0491"/>
    <w:rsid w:val="00DE5029"/>
    <w:rsid w:val="00DE5259"/>
    <w:rsid w:val="00DF05C3"/>
    <w:rsid w:val="00DF38F0"/>
    <w:rsid w:val="00DF5BB9"/>
    <w:rsid w:val="00E03A3B"/>
    <w:rsid w:val="00E10A95"/>
    <w:rsid w:val="00E22DF5"/>
    <w:rsid w:val="00E342C2"/>
    <w:rsid w:val="00E34AEF"/>
    <w:rsid w:val="00E41F0B"/>
    <w:rsid w:val="00E45FAF"/>
    <w:rsid w:val="00E50D9A"/>
    <w:rsid w:val="00E510A6"/>
    <w:rsid w:val="00E514E6"/>
    <w:rsid w:val="00E53821"/>
    <w:rsid w:val="00E55B42"/>
    <w:rsid w:val="00E55BC0"/>
    <w:rsid w:val="00E62679"/>
    <w:rsid w:val="00E63EC2"/>
    <w:rsid w:val="00E65FE5"/>
    <w:rsid w:val="00E7212A"/>
    <w:rsid w:val="00E72A37"/>
    <w:rsid w:val="00E74066"/>
    <w:rsid w:val="00E74298"/>
    <w:rsid w:val="00E75F71"/>
    <w:rsid w:val="00E84946"/>
    <w:rsid w:val="00E8555F"/>
    <w:rsid w:val="00E90431"/>
    <w:rsid w:val="00E93EB0"/>
    <w:rsid w:val="00EA0AB9"/>
    <w:rsid w:val="00EA2223"/>
    <w:rsid w:val="00EA245C"/>
    <w:rsid w:val="00EA3128"/>
    <w:rsid w:val="00EA332A"/>
    <w:rsid w:val="00EA34CD"/>
    <w:rsid w:val="00EB78D6"/>
    <w:rsid w:val="00EC1B75"/>
    <w:rsid w:val="00EC4D80"/>
    <w:rsid w:val="00EC7405"/>
    <w:rsid w:val="00ED0394"/>
    <w:rsid w:val="00ED7D84"/>
    <w:rsid w:val="00EE14F3"/>
    <w:rsid w:val="00EE220F"/>
    <w:rsid w:val="00EE50F3"/>
    <w:rsid w:val="00EF22C9"/>
    <w:rsid w:val="00EF3F17"/>
    <w:rsid w:val="00F000BF"/>
    <w:rsid w:val="00F00916"/>
    <w:rsid w:val="00F01879"/>
    <w:rsid w:val="00F06E7B"/>
    <w:rsid w:val="00F10F6A"/>
    <w:rsid w:val="00F15606"/>
    <w:rsid w:val="00F161DE"/>
    <w:rsid w:val="00F17F95"/>
    <w:rsid w:val="00F2036A"/>
    <w:rsid w:val="00F22F06"/>
    <w:rsid w:val="00F30467"/>
    <w:rsid w:val="00F315E7"/>
    <w:rsid w:val="00F42AE5"/>
    <w:rsid w:val="00F43056"/>
    <w:rsid w:val="00F56A8A"/>
    <w:rsid w:val="00F62572"/>
    <w:rsid w:val="00F64D45"/>
    <w:rsid w:val="00F64E92"/>
    <w:rsid w:val="00F66860"/>
    <w:rsid w:val="00F76217"/>
    <w:rsid w:val="00F772BD"/>
    <w:rsid w:val="00F914D5"/>
    <w:rsid w:val="00F91505"/>
    <w:rsid w:val="00F93A90"/>
    <w:rsid w:val="00F962B3"/>
    <w:rsid w:val="00FA02E5"/>
    <w:rsid w:val="00FA4116"/>
    <w:rsid w:val="00FC2270"/>
    <w:rsid w:val="00FD505B"/>
    <w:rsid w:val="00FD5124"/>
    <w:rsid w:val="00FF1F2E"/>
    <w:rsid w:val="00FF3023"/>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character" w:customStyle="1" w:styleId="orth">
    <w:name w:val="orth"/>
    <w:basedOn w:val="DefaultParagraphFont"/>
    <w:rsid w:val="003E66B7"/>
  </w:style>
  <w:style w:type="paragraph" w:styleId="BodyText">
    <w:name w:val="Body Text"/>
    <w:basedOn w:val="Normal"/>
    <w:link w:val="BodyTextChar"/>
    <w:rsid w:val="00E72A37"/>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E72A37"/>
    <w:rPr>
      <w:rFonts w:ascii="Times New Roman" w:eastAsia="Times New Roman" w:hAnsi="Times New Roman"/>
      <w:color w:val="0000FF"/>
      <w:lang w:val="x-none" w:eastAsia="x-none"/>
    </w:rPr>
  </w:style>
  <w:style w:type="paragraph" w:customStyle="1" w:styleId="Default">
    <w:name w:val="Default"/>
    <w:basedOn w:val="Normal"/>
    <w:rsid w:val="00950F47"/>
    <w:pPr>
      <w:autoSpaceDE w:val="0"/>
      <w:autoSpaceDN w:val="0"/>
      <w:spacing w:after="0" w:line="240" w:lineRule="auto"/>
    </w:pPr>
    <w:rPr>
      <w:rFonts w:ascii="Century Gothic" w:eastAsiaTheme="minorHAnsi" w:hAnsi="Century Gothic" w:cs="Calibri"/>
      <w:color w:val="000000"/>
      <w:sz w:val="24"/>
      <w:szCs w:val="24"/>
      <w:lang w:val="en-GB" w:bidi="ar-SA"/>
    </w:rPr>
  </w:style>
  <w:style w:type="paragraph" w:customStyle="1" w:styleId="paragraph">
    <w:name w:val="paragraph"/>
    <w:basedOn w:val="Normal"/>
    <w:rsid w:val="002E45D4"/>
    <w:pPr>
      <w:spacing w:before="100" w:beforeAutospacing="1" w:after="100" w:afterAutospacing="1" w:line="240" w:lineRule="auto"/>
    </w:pPr>
    <w:rPr>
      <w:rFonts w:ascii="Times New Roman" w:eastAsia="Times New Roman" w:hAnsi="Times New Roman"/>
      <w:sz w:val="24"/>
      <w:szCs w:val="24"/>
      <w:lang w:val="en-GB" w:eastAsia="en-GB" w:bidi="ar-SA"/>
    </w:rPr>
  </w:style>
  <w:style w:type="character" w:customStyle="1" w:styleId="normaltextrun">
    <w:name w:val="normaltextrun"/>
    <w:basedOn w:val="DefaultParagraphFont"/>
    <w:rsid w:val="002E45D4"/>
  </w:style>
  <w:style w:type="character" w:customStyle="1" w:styleId="eop">
    <w:name w:val="eop"/>
    <w:basedOn w:val="DefaultParagraphFont"/>
    <w:rsid w:val="002E45D4"/>
  </w:style>
  <w:style w:type="character" w:customStyle="1" w:styleId="tabchar">
    <w:name w:val="tabchar"/>
    <w:basedOn w:val="DefaultParagraphFont"/>
    <w:rsid w:val="002E4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character" w:customStyle="1" w:styleId="orth">
    <w:name w:val="orth"/>
    <w:basedOn w:val="DefaultParagraphFont"/>
    <w:rsid w:val="003E66B7"/>
  </w:style>
  <w:style w:type="paragraph" w:styleId="BodyText">
    <w:name w:val="Body Text"/>
    <w:basedOn w:val="Normal"/>
    <w:link w:val="BodyTextChar"/>
    <w:rsid w:val="00E72A37"/>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E72A37"/>
    <w:rPr>
      <w:rFonts w:ascii="Times New Roman" w:eastAsia="Times New Roman" w:hAnsi="Times New Roman"/>
      <w:color w:val="0000FF"/>
      <w:lang w:val="x-none" w:eastAsia="x-none"/>
    </w:rPr>
  </w:style>
  <w:style w:type="paragraph" w:customStyle="1" w:styleId="Default">
    <w:name w:val="Default"/>
    <w:basedOn w:val="Normal"/>
    <w:rsid w:val="00950F47"/>
    <w:pPr>
      <w:autoSpaceDE w:val="0"/>
      <w:autoSpaceDN w:val="0"/>
      <w:spacing w:after="0" w:line="240" w:lineRule="auto"/>
    </w:pPr>
    <w:rPr>
      <w:rFonts w:ascii="Century Gothic" w:eastAsiaTheme="minorHAnsi" w:hAnsi="Century Gothic" w:cs="Calibri"/>
      <w:color w:val="000000"/>
      <w:sz w:val="24"/>
      <w:szCs w:val="24"/>
      <w:lang w:val="en-GB" w:bidi="ar-SA"/>
    </w:rPr>
  </w:style>
  <w:style w:type="paragraph" w:customStyle="1" w:styleId="paragraph">
    <w:name w:val="paragraph"/>
    <w:basedOn w:val="Normal"/>
    <w:rsid w:val="002E45D4"/>
    <w:pPr>
      <w:spacing w:before="100" w:beforeAutospacing="1" w:after="100" w:afterAutospacing="1" w:line="240" w:lineRule="auto"/>
    </w:pPr>
    <w:rPr>
      <w:rFonts w:ascii="Times New Roman" w:eastAsia="Times New Roman" w:hAnsi="Times New Roman"/>
      <w:sz w:val="24"/>
      <w:szCs w:val="24"/>
      <w:lang w:val="en-GB" w:eastAsia="en-GB" w:bidi="ar-SA"/>
    </w:rPr>
  </w:style>
  <w:style w:type="character" w:customStyle="1" w:styleId="normaltextrun">
    <w:name w:val="normaltextrun"/>
    <w:basedOn w:val="DefaultParagraphFont"/>
    <w:rsid w:val="002E45D4"/>
  </w:style>
  <w:style w:type="character" w:customStyle="1" w:styleId="eop">
    <w:name w:val="eop"/>
    <w:basedOn w:val="DefaultParagraphFont"/>
    <w:rsid w:val="002E45D4"/>
  </w:style>
  <w:style w:type="character" w:customStyle="1" w:styleId="tabchar">
    <w:name w:val="tabchar"/>
    <w:basedOn w:val="DefaultParagraphFont"/>
    <w:rsid w:val="002E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9136548">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63785041">
      <w:bodyDiv w:val="1"/>
      <w:marLeft w:val="0"/>
      <w:marRight w:val="0"/>
      <w:marTop w:val="0"/>
      <w:marBottom w:val="0"/>
      <w:divBdr>
        <w:top w:val="none" w:sz="0" w:space="0" w:color="auto"/>
        <w:left w:val="none" w:sz="0" w:space="0" w:color="auto"/>
        <w:bottom w:val="none" w:sz="0" w:space="0" w:color="auto"/>
        <w:right w:val="none" w:sz="0" w:space="0" w:color="auto"/>
      </w:divBdr>
    </w:div>
    <w:div w:id="222567894">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34303055">
      <w:bodyDiv w:val="1"/>
      <w:marLeft w:val="0"/>
      <w:marRight w:val="0"/>
      <w:marTop w:val="0"/>
      <w:marBottom w:val="0"/>
      <w:divBdr>
        <w:top w:val="none" w:sz="0" w:space="0" w:color="auto"/>
        <w:left w:val="none" w:sz="0" w:space="0" w:color="auto"/>
        <w:bottom w:val="none" w:sz="0" w:space="0" w:color="auto"/>
        <w:right w:val="none" w:sz="0" w:space="0" w:color="auto"/>
      </w:divBdr>
    </w:div>
    <w:div w:id="350378600">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740837202">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37445673">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3212371">
      <w:bodyDiv w:val="1"/>
      <w:marLeft w:val="0"/>
      <w:marRight w:val="0"/>
      <w:marTop w:val="0"/>
      <w:marBottom w:val="0"/>
      <w:divBdr>
        <w:top w:val="none" w:sz="0" w:space="0" w:color="auto"/>
        <w:left w:val="none" w:sz="0" w:space="0" w:color="auto"/>
        <w:bottom w:val="none" w:sz="0" w:space="0" w:color="auto"/>
        <w:right w:val="none" w:sz="0" w:space="0" w:color="auto"/>
      </w:divBdr>
    </w:div>
    <w:div w:id="1728215791">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342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anningregister.ryedale.gov.uk/caonline-applications/search.do?action=simple&amp;searchType=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6D40-B4C6-489A-AD76-F938259C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Guest Account</cp:lastModifiedBy>
  <cp:revision>2</cp:revision>
  <cp:lastPrinted>2023-05-27T14:53:00Z</cp:lastPrinted>
  <dcterms:created xsi:type="dcterms:W3CDTF">2023-08-17T11:23:00Z</dcterms:created>
  <dcterms:modified xsi:type="dcterms:W3CDTF">2023-08-17T11:23:00Z</dcterms:modified>
</cp:coreProperties>
</file>